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0322F0" w14:textId="77777777" w:rsidR="007D6942" w:rsidRDefault="00A93F7A" w:rsidP="007C7EC9">
      <w:pPr>
        <w:ind w:left="1276"/>
        <w:rPr>
          <w:rFonts w:ascii="Avenir Light" w:hAnsi="Avenir Light"/>
          <w:bCs/>
          <w:color w:val="167DC0" w:themeColor="text2"/>
          <w:sz w:val="52"/>
          <w:szCs w:val="52"/>
        </w:rPr>
      </w:pPr>
      <w:r w:rsidRPr="0081696F">
        <w:rPr>
          <w:noProof/>
        </w:rPr>
        <w:drawing>
          <wp:anchor distT="0" distB="0" distL="114300" distR="114300" simplePos="0" relativeHeight="251851264" behindDoc="0" locked="0" layoutInCell="1" allowOverlap="1" wp14:anchorId="599B1C0E" wp14:editId="23232A2A">
            <wp:simplePos x="0" y="0"/>
            <wp:positionH relativeFrom="margin">
              <wp:posOffset>-3175</wp:posOffset>
            </wp:positionH>
            <wp:positionV relativeFrom="margin">
              <wp:posOffset>79699</wp:posOffset>
            </wp:positionV>
            <wp:extent cx="720000" cy="720000"/>
            <wp:effectExtent l="0" t="0" r="4445" b="4445"/>
            <wp:wrapNone/>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AD765F" w:rsidRPr="00C52F4A">
        <w:rPr>
          <w:rFonts w:ascii="Avenir Light" w:hAnsi="Avenir Light" w:cs="Arial"/>
          <w:noProof/>
          <w:color w:val="167DC0" w:themeColor="text2"/>
          <w:sz w:val="52"/>
          <w:szCs w:val="52"/>
        </w:rPr>
        <mc:AlternateContent>
          <mc:Choice Requires="wps">
            <w:drawing>
              <wp:anchor distT="0" distB="0" distL="114300" distR="114300" simplePos="0" relativeHeight="251555328" behindDoc="0" locked="0" layoutInCell="1" allowOverlap="1" wp14:anchorId="403C7370" wp14:editId="17155737">
                <wp:simplePos x="0" y="0"/>
                <wp:positionH relativeFrom="column">
                  <wp:posOffset>0</wp:posOffset>
                </wp:positionH>
                <wp:positionV relativeFrom="paragraph">
                  <wp:posOffset>-29642</wp:posOffset>
                </wp:positionV>
                <wp:extent cx="4319905" cy="0"/>
                <wp:effectExtent l="0" t="12700" r="36195" b="25400"/>
                <wp:wrapNone/>
                <wp:docPr id="26" name="Straight Connector 26"/>
                <wp:cNvGraphicFramePr/>
                <a:graphic xmlns:a="http://schemas.openxmlformats.org/drawingml/2006/main">
                  <a:graphicData uri="http://schemas.microsoft.com/office/word/2010/wordprocessingShape">
                    <wps:wsp>
                      <wps:cNvCnPr/>
                      <wps:spPr>
                        <a:xfrm>
                          <a:off x="0" y="0"/>
                          <a:ext cx="4319905" cy="0"/>
                        </a:xfrm>
                        <a:prstGeom prst="line">
                          <a:avLst/>
                        </a:prstGeom>
                        <a:ln w="38100">
                          <a:solidFill>
                            <a:schemeClr val="tx2"/>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36441C0" id="Straight Connector 26" o:spid="_x0000_s1026" style="position:absolute;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2.35pt" to="340.15pt,-2.3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" strokecolor="#167dc0 [3215]" strokeweight="3pt"/>
            </w:pict>
          </mc:Fallback>
        </mc:AlternateContent>
      </w:r>
      <w:r w:rsidR="007D6942">
        <w:rPr>
          <w:rFonts w:ascii="Avenir Light" w:hAnsi="Avenir Light"/>
          <w:bCs/>
          <w:color w:val="167DC0" w:themeColor="text2"/>
          <w:sz w:val="52"/>
          <w:szCs w:val="52"/>
        </w:rPr>
        <w:t>Preparing and Presenting</w:t>
      </w:r>
    </w:p>
    <w:p w14:paraId="43EED5B9" w14:textId="26E98795" w:rsidR="00573114" w:rsidRPr="007C7EC9" w:rsidRDefault="007D6942" w:rsidP="007C7EC9">
      <w:pPr>
        <w:ind w:left="1276"/>
        <w:rPr>
          <w:rFonts w:ascii="Avenir Light" w:hAnsi="Avenir Light"/>
          <w:bCs/>
          <w:color w:val="167DC0" w:themeColor="text2"/>
          <w:sz w:val="52"/>
          <w:szCs w:val="52"/>
        </w:rPr>
      </w:pPr>
      <w:r>
        <w:rPr>
          <w:rFonts w:ascii="Avenir Light" w:hAnsi="Avenir Light"/>
          <w:bCs/>
          <w:color w:val="167DC0" w:themeColor="text2"/>
          <w:sz w:val="52"/>
          <w:szCs w:val="52"/>
        </w:rPr>
        <w:t>a Bible Story</w:t>
      </w:r>
    </w:p>
    <w:p w14:paraId="14286122" w14:textId="43D69F21" w:rsidR="007C7EC9" w:rsidRDefault="007C7EC9" w:rsidP="006527E4">
      <w:pPr>
        <w:pStyle w:val="ListParagraph"/>
        <w:ind w:left="1287"/>
        <w:rPr>
          <w:rFonts w:ascii="Avenir Heavy" w:hAnsi="Avenir Heavy"/>
          <w:b/>
          <w:bCs/>
          <w:color w:val="000000"/>
          <w:sz w:val="32"/>
          <w:szCs w:val="32"/>
        </w:rPr>
      </w:pPr>
    </w:p>
    <w:p w14:paraId="32381001" w14:textId="7FD2BE5A" w:rsidR="00B33E36" w:rsidRPr="00B33E36" w:rsidRDefault="00B33E36" w:rsidP="00B33E36">
      <w:pPr>
        <w:ind w:left="567"/>
        <w:rPr>
          <w:rFonts w:ascii="Avenir Light" w:hAnsi="Avenir Light"/>
          <w:color w:val="53575B" w:themeColor="accent2"/>
        </w:rPr>
      </w:pPr>
      <w:r w:rsidRPr="00B33E36">
        <w:rPr>
          <w:rFonts w:ascii="Avenir Light" w:hAnsi="Avenir Light"/>
          <w:color w:val="53575B" w:themeColor="accent2"/>
        </w:rPr>
        <w:t>Many cultures have strong traditions of storytelling. However, discipleship of children is more than simply telling a Bible story well. We want to help children understand and apply the lessons from the Bible story.</w:t>
      </w:r>
    </w:p>
    <w:p w14:paraId="2BCAB95A" w14:textId="77777777" w:rsidR="00B33E36" w:rsidRPr="00B33E36" w:rsidRDefault="00B33E36" w:rsidP="00B33E36">
      <w:pPr>
        <w:ind w:left="567"/>
        <w:rPr>
          <w:rFonts w:ascii="Avenir Light" w:hAnsi="Avenir Light"/>
          <w:color w:val="53575B" w:themeColor="accent2"/>
        </w:rPr>
      </w:pPr>
    </w:p>
    <w:p w14:paraId="1B357402" w14:textId="49C759F4" w:rsidR="00B33E36" w:rsidRPr="006C594A" w:rsidRDefault="00B33E36" w:rsidP="00B33E36">
      <w:pPr>
        <w:ind w:left="567"/>
        <w:rPr>
          <w:rFonts w:ascii="Avenir Heavy" w:hAnsi="Avenir Heavy"/>
          <w:b/>
          <w:bCs/>
          <w:color w:val="53575B" w:themeColor="accent2"/>
        </w:rPr>
      </w:pPr>
      <w:r w:rsidRPr="006C594A">
        <w:rPr>
          <w:rFonts w:ascii="Avenir Heavy" w:hAnsi="Avenir Heavy"/>
          <w:b/>
          <w:bCs/>
          <w:color w:val="53575B" w:themeColor="accent2"/>
        </w:rPr>
        <w:t>What is your favorite Bible story? Why? How has it helped faith to grow in your life?</w:t>
      </w:r>
    </w:p>
    <w:p w14:paraId="6CB0410C" w14:textId="77777777" w:rsidR="00B33E36" w:rsidRPr="00B33E36" w:rsidRDefault="00B33E36" w:rsidP="00B33E36">
      <w:pPr>
        <w:ind w:left="567"/>
        <w:rPr>
          <w:rFonts w:ascii="Avenir Light" w:hAnsi="Avenir Light"/>
          <w:color w:val="53575B" w:themeColor="accent2"/>
        </w:rPr>
      </w:pPr>
    </w:p>
    <w:p w14:paraId="40BC5EC6" w14:textId="77777777" w:rsidR="00B33E36" w:rsidRPr="00B33E36" w:rsidRDefault="00B33E36" w:rsidP="00B33E36">
      <w:pPr>
        <w:ind w:left="567"/>
        <w:rPr>
          <w:rFonts w:ascii="Avenir Light" w:hAnsi="Avenir Light"/>
          <w:color w:val="53575B" w:themeColor="accent2"/>
        </w:rPr>
      </w:pPr>
    </w:p>
    <w:p w14:paraId="158C9DAF" w14:textId="046C1271" w:rsidR="00B33E36" w:rsidRDefault="00B33E36" w:rsidP="00B33E36">
      <w:pPr>
        <w:ind w:left="567"/>
        <w:rPr>
          <w:rFonts w:ascii="Avenir Light" w:hAnsi="Avenir Light"/>
          <w:color w:val="53575B" w:themeColor="accent2"/>
        </w:rPr>
      </w:pPr>
    </w:p>
    <w:p w14:paraId="410C2077" w14:textId="77777777" w:rsidR="006C594A" w:rsidRPr="00B33E36" w:rsidRDefault="006C594A" w:rsidP="00B33E36">
      <w:pPr>
        <w:ind w:left="567"/>
        <w:rPr>
          <w:rFonts w:ascii="Avenir Light" w:hAnsi="Avenir Light"/>
          <w:color w:val="53575B" w:themeColor="accent2"/>
        </w:rPr>
      </w:pPr>
    </w:p>
    <w:p w14:paraId="4E8A0E8D" w14:textId="3BA01C58" w:rsidR="00B33E36" w:rsidRPr="00B33E36" w:rsidRDefault="006C594A" w:rsidP="00B33E36">
      <w:pPr>
        <w:ind w:left="567"/>
        <w:rPr>
          <w:rFonts w:ascii="Avenir Light" w:hAnsi="Avenir Light"/>
          <w:color w:val="53575B" w:themeColor="accent2"/>
        </w:rPr>
      </w:pPr>
      <w:r w:rsidRPr="00B33E36">
        <w:rPr>
          <w:rFonts w:ascii="Avenir Light" w:hAnsi="Avenir Light"/>
          <w:color w:val="53575B" w:themeColor="accent2"/>
        </w:rPr>
        <mc:AlternateContent>
          <mc:Choice Requires="wps">
            <w:drawing>
              <wp:anchor distT="0" distB="0" distL="114300" distR="114300" simplePos="0" relativeHeight="251871744" behindDoc="0" locked="0" layoutInCell="1" allowOverlap="1" wp14:anchorId="2BFF69D8" wp14:editId="12B98320">
                <wp:simplePos x="0" y="0"/>
                <wp:positionH relativeFrom="column">
                  <wp:posOffset>2988945</wp:posOffset>
                </wp:positionH>
                <wp:positionV relativeFrom="paragraph">
                  <wp:posOffset>141170</wp:posOffset>
                </wp:positionV>
                <wp:extent cx="2728595" cy="1944370"/>
                <wp:effectExtent l="12700" t="12700" r="14605" b="11430"/>
                <wp:wrapThrough wrapText="bothSides">
                  <wp:wrapPolygon edited="0">
                    <wp:start x="2614" y="-141"/>
                    <wp:lineTo x="1910" y="-141"/>
                    <wp:lineTo x="302" y="1411"/>
                    <wp:lineTo x="302" y="2116"/>
                    <wp:lineTo x="-101" y="2116"/>
                    <wp:lineTo x="-101" y="18341"/>
                    <wp:lineTo x="603" y="20175"/>
                    <wp:lineTo x="804" y="20316"/>
                    <wp:lineTo x="2413" y="21586"/>
                    <wp:lineTo x="2614" y="21586"/>
                    <wp:lineTo x="18901" y="21586"/>
                    <wp:lineTo x="19001" y="21586"/>
                    <wp:lineTo x="20710" y="20175"/>
                    <wp:lineTo x="20811" y="20175"/>
                    <wp:lineTo x="21615" y="17918"/>
                    <wp:lineTo x="21615" y="3809"/>
                    <wp:lineTo x="21213" y="2116"/>
                    <wp:lineTo x="21213" y="1693"/>
                    <wp:lineTo x="19303" y="-141"/>
                    <wp:lineTo x="18901" y="-141"/>
                    <wp:lineTo x="2614" y="-141"/>
                  </wp:wrapPolygon>
                </wp:wrapThrough>
                <wp:docPr id="1" name="Rounded Rectangle 1"/>
                <wp:cNvGraphicFramePr/>
                <a:graphic xmlns:a="http://schemas.openxmlformats.org/drawingml/2006/main">
                  <a:graphicData uri="http://schemas.microsoft.com/office/word/2010/wordprocessingShape">
                    <wps:wsp>
                      <wps:cNvSpPr/>
                      <wps:spPr>
                        <a:xfrm>
                          <a:off x="0" y="0"/>
                          <a:ext cx="2728595" cy="1944370"/>
                        </a:xfrm>
                        <a:prstGeom prst="roundRect">
                          <a:avLst>
                            <a:gd name="adj" fmla="val 23761"/>
                          </a:avLst>
                        </a:prstGeom>
                        <a:noFill/>
                        <a:ln>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FAE5311" w14:textId="77777777" w:rsidR="00B33E36" w:rsidRPr="00B33E36" w:rsidRDefault="00B33E36" w:rsidP="00B33E36">
                            <w:pPr>
                              <w:jc w:val="center"/>
                              <w:rPr>
                                <w:rFonts w:ascii="Avenir Light" w:hAnsi="Avenir Light"/>
                                <w:color w:val="0F1031" w:themeColor="text1"/>
                              </w:rPr>
                            </w:pPr>
                            <w:r w:rsidRPr="00B33E36">
                              <w:rPr>
                                <w:rFonts w:ascii="Avenir Heavy" w:hAnsi="Avenir Heavy"/>
                                <w:b/>
                                <w:bCs/>
                                <w:color w:val="0F1031" w:themeColor="text1"/>
                              </w:rPr>
                              <w:t>Hebrews 4:12</w:t>
                            </w:r>
                            <w:r w:rsidRPr="00B33E36">
                              <w:rPr>
                                <w:rFonts w:ascii="Avenir Light" w:hAnsi="Avenir Light"/>
                                <w:color w:val="0F1031" w:themeColor="text1"/>
                              </w:rPr>
                              <w:t xml:space="preserve"> NIV</w:t>
                            </w:r>
                          </w:p>
                          <w:p w14:paraId="1642BF76" w14:textId="3C64E61F" w:rsidR="00B33E36" w:rsidRPr="00B33E36" w:rsidRDefault="00B33E36" w:rsidP="00B33E36">
                            <w:pPr>
                              <w:jc w:val="center"/>
                              <w:rPr>
                                <w:rFonts w:ascii="Avenir Light" w:hAnsi="Avenir Light"/>
                                <w:color w:val="0F1031" w:themeColor="text1"/>
                              </w:rPr>
                            </w:pPr>
                            <w:r w:rsidRPr="00B33E36">
                              <w:rPr>
                                <w:rFonts w:ascii="Avenir Light" w:hAnsi="Avenir Light"/>
                                <w:color w:val="0F1031" w:themeColor="text1"/>
                              </w:rPr>
                              <w:t xml:space="preserve">For the word of God is living and active. Sharper than any double-edged sword, it penetrates even to dividing soul and spirit, </w:t>
                            </w:r>
                            <w:proofErr w:type="gramStart"/>
                            <w:r w:rsidRPr="00B33E36">
                              <w:rPr>
                                <w:rFonts w:ascii="Avenir Light" w:hAnsi="Avenir Light"/>
                                <w:color w:val="0F1031" w:themeColor="text1"/>
                              </w:rPr>
                              <w:t>joints</w:t>
                            </w:r>
                            <w:proofErr w:type="gramEnd"/>
                            <w:r w:rsidRPr="00B33E36">
                              <w:rPr>
                                <w:rFonts w:ascii="Avenir Light" w:hAnsi="Avenir Light"/>
                                <w:color w:val="0F1031" w:themeColor="text1"/>
                              </w:rPr>
                              <w:t xml:space="preserve"> and marrow; it judges the thoughts and attitudes of the heart.</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BFF69D8" id="Rounded Rectangle 1" o:spid="_x0000_s1026" style="position:absolute;left:0;text-align:left;margin-left:235.35pt;margin-top:11.1pt;width:214.85pt;height:153.1pt;z-index:25187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5571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" filled="f" strokecolor="#167dc0 [3215]" strokeweight="2pt">
                <v:textbox inset="0,0,0,0">
                  <w:txbxContent>
                    <w:p w14:paraId="2FAE5311" w14:textId="77777777" w:rsidR="00B33E36" w:rsidRPr="00B33E36" w:rsidRDefault="00B33E36" w:rsidP="00B33E36">
                      <w:pPr>
                        <w:jc w:val="center"/>
                        <w:rPr>
                          <w:rFonts w:ascii="Avenir Light" w:hAnsi="Avenir Light"/>
                          <w:color w:val="0F1031" w:themeColor="text1"/>
                        </w:rPr>
                      </w:pPr>
                      <w:r w:rsidRPr="00B33E36">
                        <w:rPr>
                          <w:rFonts w:ascii="Avenir Heavy" w:hAnsi="Avenir Heavy"/>
                          <w:b/>
                          <w:bCs/>
                          <w:color w:val="0F1031" w:themeColor="text1"/>
                        </w:rPr>
                        <w:t>Hebrews 4:12</w:t>
                      </w:r>
                      <w:r w:rsidRPr="00B33E36">
                        <w:rPr>
                          <w:rFonts w:ascii="Avenir Light" w:hAnsi="Avenir Light"/>
                          <w:color w:val="0F1031" w:themeColor="text1"/>
                        </w:rPr>
                        <w:t xml:space="preserve"> NIV</w:t>
                      </w:r>
                    </w:p>
                    <w:p w14:paraId="1642BF76" w14:textId="3C64E61F" w:rsidR="00B33E36" w:rsidRPr="00B33E36" w:rsidRDefault="00B33E36" w:rsidP="00B33E36">
                      <w:pPr>
                        <w:jc w:val="center"/>
                        <w:rPr>
                          <w:rFonts w:ascii="Avenir Light" w:hAnsi="Avenir Light"/>
                          <w:color w:val="0F1031" w:themeColor="text1"/>
                        </w:rPr>
                      </w:pPr>
                      <w:r w:rsidRPr="00B33E36">
                        <w:rPr>
                          <w:rFonts w:ascii="Avenir Light" w:hAnsi="Avenir Light"/>
                          <w:color w:val="0F1031" w:themeColor="text1"/>
                        </w:rPr>
                        <w:t xml:space="preserve">For the word of God is living and active. Sharper than any double-edged sword, it penetrates even to dividing soul and spirit, </w:t>
                      </w:r>
                      <w:proofErr w:type="gramStart"/>
                      <w:r w:rsidRPr="00B33E36">
                        <w:rPr>
                          <w:rFonts w:ascii="Avenir Light" w:hAnsi="Avenir Light"/>
                          <w:color w:val="0F1031" w:themeColor="text1"/>
                        </w:rPr>
                        <w:t>joints</w:t>
                      </w:r>
                      <w:proofErr w:type="gramEnd"/>
                      <w:r w:rsidRPr="00B33E36">
                        <w:rPr>
                          <w:rFonts w:ascii="Avenir Light" w:hAnsi="Avenir Light"/>
                          <w:color w:val="0F1031" w:themeColor="text1"/>
                        </w:rPr>
                        <w:t xml:space="preserve"> and marrow; it judges the thoughts and attitudes of the heart.</w:t>
                      </w:r>
                    </w:p>
                  </w:txbxContent>
                </v:textbox>
                <w10:wrap type="through"/>
              </v:roundrect>
            </w:pict>
          </mc:Fallback>
        </mc:AlternateContent>
      </w:r>
    </w:p>
    <w:p w14:paraId="215D181B" w14:textId="48512EED" w:rsidR="00B33E36" w:rsidRPr="006C594A" w:rsidRDefault="00B33E36" w:rsidP="00B33E36">
      <w:pPr>
        <w:ind w:left="567"/>
        <w:rPr>
          <w:rFonts w:ascii="Avenir Heavy" w:hAnsi="Avenir Heavy"/>
          <w:b/>
          <w:bCs/>
          <w:color w:val="53575B" w:themeColor="accent2"/>
        </w:rPr>
      </w:pPr>
      <w:r w:rsidRPr="006C594A">
        <w:rPr>
          <w:rFonts w:ascii="Avenir Heavy" w:hAnsi="Avenir Heavy"/>
          <w:b/>
          <w:bCs/>
          <w:color w:val="53575B" w:themeColor="accent2"/>
        </w:rPr>
        <w:t>Read Hebrews 4:12. What does it teach us about God’s Word?</w:t>
      </w:r>
    </w:p>
    <w:p w14:paraId="0B729855" w14:textId="24B7D62C" w:rsidR="00B33E36" w:rsidRPr="00B33E36" w:rsidRDefault="00B33E36" w:rsidP="00B33E36">
      <w:pPr>
        <w:ind w:left="567"/>
        <w:rPr>
          <w:rFonts w:ascii="Avenir Light" w:hAnsi="Avenir Light"/>
          <w:color w:val="53575B" w:themeColor="accent2"/>
        </w:rPr>
      </w:pPr>
    </w:p>
    <w:p w14:paraId="464AA429" w14:textId="77777777" w:rsidR="00B33E36" w:rsidRPr="00B33E36" w:rsidRDefault="00B33E36" w:rsidP="00B33E36">
      <w:pPr>
        <w:ind w:left="567"/>
        <w:rPr>
          <w:rFonts w:ascii="Avenir Light" w:hAnsi="Avenir Light"/>
          <w:color w:val="53575B" w:themeColor="accent2"/>
        </w:rPr>
      </w:pPr>
    </w:p>
    <w:p w14:paraId="388883F9" w14:textId="77777777" w:rsidR="00B33E36" w:rsidRPr="00B33E36" w:rsidRDefault="00B33E36" w:rsidP="00B33E36">
      <w:pPr>
        <w:ind w:left="567"/>
        <w:rPr>
          <w:rFonts w:ascii="Avenir Light" w:hAnsi="Avenir Light"/>
          <w:color w:val="53575B" w:themeColor="accent2"/>
        </w:rPr>
      </w:pPr>
    </w:p>
    <w:p w14:paraId="683BC172" w14:textId="77777777" w:rsidR="00B33E36" w:rsidRPr="00B33E36" w:rsidRDefault="00B33E36" w:rsidP="00B33E36">
      <w:pPr>
        <w:ind w:left="567"/>
        <w:rPr>
          <w:rFonts w:ascii="Avenir Light" w:hAnsi="Avenir Light"/>
          <w:color w:val="53575B" w:themeColor="accent2"/>
        </w:rPr>
      </w:pPr>
    </w:p>
    <w:p w14:paraId="57791205" w14:textId="086C24F4" w:rsidR="00B33E36" w:rsidRDefault="00B33E36" w:rsidP="00B33E36">
      <w:pPr>
        <w:ind w:left="567"/>
        <w:rPr>
          <w:rFonts w:ascii="Avenir Light" w:hAnsi="Avenir Light"/>
          <w:color w:val="53575B" w:themeColor="accent2"/>
        </w:rPr>
      </w:pPr>
    </w:p>
    <w:p w14:paraId="37D254F8" w14:textId="1B128E01" w:rsidR="006C594A" w:rsidRDefault="006C594A" w:rsidP="00B33E36">
      <w:pPr>
        <w:ind w:left="567"/>
        <w:rPr>
          <w:rFonts w:ascii="Avenir Light" w:hAnsi="Avenir Light"/>
          <w:color w:val="53575B" w:themeColor="accent2"/>
        </w:rPr>
      </w:pPr>
    </w:p>
    <w:p w14:paraId="31DE8306" w14:textId="40553BAC" w:rsidR="006C594A" w:rsidRDefault="006C594A" w:rsidP="00B33E36">
      <w:pPr>
        <w:ind w:left="567"/>
        <w:rPr>
          <w:rFonts w:ascii="Avenir Light" w:hAnsi="Avenir Light"/>
          <w:color w:val="53575B" w:themeColor="accent2"/>
        </w:rPr>
      </w:pPr>
    </w:p>
    <w:p w14:paraId="20DEFBB2" w14:textId="09463D8A" w:rsidR="006C594A" w:rsidRDefault="006C594A" w:rsidP="00B33E36">
      <w:pPr>
        <w:ind w:left="567"/>
        <w:rPr>
          <w:rFonts w:ascii="Avenir Light" w:hAnsi="Avenir Light"/>
          <w:color w:val="53575B" w:themeColor="accent2"/>
        </w:rPr>
      </w:pPr>
    </w:p>
    <w:p w14:paraId="66B39579" w14:textId="5C4FFE8B" w:rsidR="006C594A" w:rsidRPr="00B33E36" w:rsidRDefault="006C594A" w:rsidP="00B33E36">
      <w:pPr>
        <w:ind w:left="567"/>
        <w:rPr>
          <w:rFonts w:ascii="Avenir Light" w:hAnsi="Avenir Light"/>
          <w:color w:val="53575B" w:themeColor="accent2"/>
        </w:rPr>
      </w:pPr>
    </w:p>
    <w:p w14:paraId="5AB54153" w14:textId="6A6CFC19" w:rsidR="00B33E36" w:rsidRPr="006C594A" w:rsidRDefault="00B33E36" w:rsidP="006C594A">
      <w:pPr>
        <w:rPr>
          <w:rFonts w:ascii="Avenir Heavy" w:hAnsi="Avenir Heavy"/>
          <w:b/>
          <w:bCs/>
          <w:color w:val="000000"/>
          <w:sz w:val="32"/>
          <w:szCs w:val="32"/>
        </w:rPr>
      </w:pPr>
      <w:r w:rsidRPr="006C594A">
        <w:rPr>
          <w:rFonts w:ascii="Avenir Heavy" w:hAnsi="Avenir Heavy"/>
          <w:b/>
          <w:bCs/>
          <w:color w:val="000000"/>
          <w:sz w:val="32"/>
          <w:szCs w:val="32"/>
        </w:rPr>
        <w:t>Elements of Every Great Bible Story</w:t>
      </w:r>
    </w:p>
    <w:p w14:paraId="7698027D" w14:textId="77777777" w:rsidR="00B33E36" w:rsidRPr="00B33E36" w:rsidRDefault="00B33E36" w:rsidP="00B33E36">
      <w:pPr>
        <w:ind w:left="567"/>
        <w:rPr>
          <w:rFonts w:ascii="Avenir Light" w:hAnsi="Avenir Light"/>
          <w:color w:val="53575B" w:themeColor="accent2"/>
        </w:rPr>
      </w:pPr>
      <w:r w:rsidRPr="00B33E36">
        <w:rPr>
          <w:rFonts w:ascii="Avenir Light" w:hAnsi="Avenir Light"/>
          <w:color w:val="53575B" w:themeColor="accent2"/>
        </w:rPr>
        <w:t>What makes a story great?</w:t>
      </w:r>
    </w:p>
    <w:p w14:paraId="40A4607C" w14:textId="77777777" w:rsidR="00B33E36" w:rsidRPr="00B33E36" w:rsidRDefault="00B33E36" w:rsidP="00B33E36">
      <w:pPr>
        <w:ind w:left="567"/>
        <w:rPr>
          <w:rFonts w:ascii="Avenir Light" w:hAnsi="Avenir Light"/>
          <w:color w:val="53575B" w:themeColor="accent2"/>
        </w:rPr>
      </w:pPr>
    </w:p>
    <w:p w14:paraId="7D163E40" w14:textId="77777777" w:rsidR="00B33E36" w:rsidRPr="00B33E36" w:rsidRDefault="00B33E36" w:rsidP="00B33E36">
      <w:pPr>
        <w:ind w:left="567"/>
        <w:rPr>
          <w:rFonts w:ascii="Avenir Light" w:hAnsi="Avenir Light"/>
          <w:color w:val="53575B" w:themeColor="accent2"/>
        </w:rPr>
      </w:pPr>
    </w:p>
    <w:p w14:paraId="595F08D9" w14:textId="77777777" w:rsidR="00B33E36" w:rsidRPr="00B33E36" w:rsidRDefault="00B33E36" w:rsidP="00B33E36">
      <w:pPr>
        <w:ind w:left="567"/>
        <w:rPr>
          <w:rFonts w:ascii="Avenir Light" w:hAnsi="Avenir Light"/>
          <w:color w:val="53575B" w:themeColor="accent2"/>
        </w:rPr>
      </w:pPr>
    </w:p>
    <w:p w14:paraId="2DE34061" w14:textId="0DF6DE80" w:rsidR="00B33E36" w:rsidRPr="00B33E36" w:rsidRDefault="00B33E36" w:rsidP="00B33E36">
      <w:pPr>
        <w:ind w:left="567"/>
        <w:rPr>
          <w:rFonts w:ascii="Avenir Light" w:hAnsi="Avenir Light"/>
          <w:color w:val="53575B" w:themeColor="accent2"/>
        </w:rPr>
      </w:pPr>
    </w:p>
    <w:p w14:paraId="02299106" w14:textId="77777777" w:rsidR="00B33E36" w:rsidRPr="00B33E36" w:rsidRDefault="00B33E36" w:rsidP="00B33E36">
      <w:pPr>
        <w:ind w:left="567"/>
        <w:rPr>
          <w:rFonts w:ascii="Avenir Light" w:hAnsi="Avenir Light"/>
          <w:color w:val="53575B" w:themeColor="accent2"/>
        </w:rPr>
      </w:pPr>
    </w:p>
    <w:p w14:paraId="058DABEF" w14:textId="77777777" w:rsidR="00B33E36" w:rsidRPr="00B33E36" w:rsidRDefault="00B33E36" w:rsidP="00B33E36">
      <w:pPr>
        <w:ind w:left="567"/>
        <w:rPr>
          <w:rFonts w:ascii="Avenir Light" w:hAnsi="Avenir Light"/>
          <w:color w:val="53575B" w:themeColor="accent2"/>
        </w:rPr>
      </w:pPr>
    </w:p>
    <w:p w14:paraId="2709A121" w14:textId="7004ECD4" w:rsidR="00B33E36" w:rsidRPr="006C594A" w:rsidRDefault="00B33E36" w:rsidP="00B33E36">
      <w:pPr>
        <w:ind w:left="567"/>
        <w:rPr>
          <w:rFonts w:ascii="Avenir Heavy" w:hAnsi="Avenir Heavy"/>
          <w:b/>
          <w:bCs/>
          <w:color w:val="53575B" w:themeColor="accent2"/>
        </w:rPr>
      </w:pPr>
      <w:r w:rsidRPr="006C594A">
        <w:rPr>
          <w:rFonts w:ascii="Avenir Heavy" w:hAnsi="Avenir Heavy"/>
          <w:b/>
          <w:bCs/>
          <w:color w:val="53575B" w:themeColor="accent2"/>
        </w:rPr>
        <w:t>Goal of every Bible story:</w:t>
      </w:r>
    </w:p>
    <w:p w14:paraId="67CE35EF" w14:textId="3949D542" w:rsidR="00B33E36" w:rsidRPr="00B33E36" w:rsidRDefault="00B33E36" w:rsidP="006C594A">
      <w:pPr>
        <w:ind w:left="567"/>
        <w:rPr>
          <w:rFonts w:ascii="Avenir Light" w:hAnsi="Avenir Light"/>
          <w:color w:val="53575B" w:themeColor="accent2"/>
        </w:rPr>
      </w:pPr>
      <w:r w:rsidRPr="00B33E36">
        <w:rPr>
          <w:rFonts w:ascii="Avenir Light" w:hAnsi="Avenir Light"/>
          <w:color w:val="53575B" w:themeColor="accent2"/>
        </w:rPr>
        <w:t>To teach a lesson worth learning, one that grows faith, not just facts.</w:t>
      </w:r>
    </w:p>
    <w:p w14:paraId="40F14EE2" w14:textId="7210309B" w:rsidR="006C594A" w:rsidRDefault="00600A3B">
      <w:pPr>
        <w:rPr>
          <w:rFonts w:ascii="Avenir Light" w:hAnsi="Avenir Light"/>
          <w:color w:val="53575B" w:themeColor="accent2"/>
        </w:rPr>
      </w:pPr>
      <w:r w:rsidRPr="00B33E36">
        <w:rPr>
          <w:rFonts w:ascii="Avenir Light" w:hAnsi="Avenir Light"/>
          <w:color w:val="53575B" w:themeColor="accent2"/>
        </w:rPr>
        <w:drawing>
          <wp:anchor distT="0" distB="0" distL="114300" distR="114300" simplePos="0" relativeHeight="251874816" behindDoc="0" locked="0" layoutInCell="1" allowOverlap="1" wp14:anchorId="57048CD7" wp14:editId="269F869B">
            <wp:simplePos x="0" y="0"/>
            <wp:positionH relativeFrom="column">
              <wp:posOffset>4828889</wp:posOffset>
            </wp:positionH>
            <wp:positionV relativeFrom="paragraph">
              <wp:posOffset>128181</wp:posOffset>
            </wp:positionV>
            <wp:extent cx="720000" cy="720000"/>
            <wp:effectExtent l="0" t="0" r="4445" b="4445"/>
            <wp:wrapNone/>
            <wp:docPr id="27861" name="Picture 27861"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NEcircle.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page">
              <wp14:pctWidth>0</wp14:pctWidth>
            </wp14:sizeRelH>
            <wp14:sizeRelV relativeFrom="page">
              <wp14:pctHeight>0</wp14:pctHeight>
            </wp14:sizeRelV>
          </wp:anchor>
        </w:drawing>
      </w:r>
      <w:r w:rsidR="006C594A">
        <w:rPr>
          <w:rFonts w:ascii="Avenir Light" w:hAnsi="Avenir Light"/>
          <w:color w:val="53575B" w:themeColor="accent2"/>
        </w:rPr>
        <w:br w:type="page"/>
      </w:r>
    </w:p>
    <w:p w14:paraId="6CF7FAF2" w14:textId="7FDF9F5A" w:rsidR="00B33E36" w:rsidRPr="006C594A" w:rsidRDefault="00B33E36" w:rsidP="006C594A">
      <w:pPr>
        <w:rPr>
          <w:rFonts w:ascii="Avenir Heavy" w:hAnsi="Avenir Heavy"/>
          <w:b/>
          <w:bCs/>
          <w:color w:val="000000"/>
          <w:sz w:val="32"/>
          <w:szCs w:val="32"/>
        </w:rPr>
      </w:pPr>
      <w:r w:rsidRPr="006C594A">
        <w:rPr>
          <w:rFonts w:ascii="Avenir Heavy" w:hAnsi="Avenir Heavy"/>
          <w:b/>
          <w:bCs/>
          <w:color w:val="000000"/>
          <w:sz w:val="32"/>
          <w:szCs w:val="32"/>
        </w:rPr>
        <w:lastRenderedPageBreak/>
        <w:t xml:space="preserve">Preparing to Tell a Bible Story </w:t>
      </w:r>
    </w:p>
    <w:p w14:paraId="0063100D" w14:textId="77777777" w:rsidR="00B33E36" w:rsidRPr="00275164" w:rsidRDefault="00B33E36" w:rsidP="00B33E36">
      <w:pPr>
        <w:ind w:left="567"/>
        <w:rPr>
          <w:rFonts w:ascii="Avenir Light" w:hAnsi="Avenir Light"/>
          <w:color w:val="53575B" w:themeColor="accent2"/>
        </w:rPr>
      </w:pPr>
    </w:p>
    <w:p w14:paraId="736B7931" w14:textId="49BF428D" w:rsidR="00B33E36" w:rsidRPr="00275164" w:rsidRDefault="00B33E36" w:rsidP="00023D34">
      <w:pPr>
        <w:pStyle w:val="ListParagraph"/>
        <w:numPr>
          <w:ilvl w:val="0"/>
          <w:numId w:val="2"/>
        </w:numPr>
        <w:ind w:left="1134" w:hanging="425"/>
        <w:rPr>
          <w:rFonts w:ascii="Avenir Heavy" w:hAnsi="Avenir Heavy"/>
          <w:b/>
          <w:bCs/>
          <w:color w:val="53575B" w:themeColor="accent2"/>
        </w:rPr>
      </w:pPr>
      <w:r w:rsidRPr="00275164">
        <w:rPr>
          <w:rFonts w:ascii="Avenir Heavy" w:hAnsi="Avenir Heavy"/>
          <w:b/>
          <w:bCs/>
          <w:color w:val="53575B" w:themeColor="accent2"/>
        </w:rPr>
        <w:t>Pray</w:t>
      </w:r>
    </w:p>
    <w:p w14:paraId="7D154F06" w14:textId="1A932501" w:rsidR="00B33E36" w:rsidRPr="00275164" w:rsidRDefault="00B33E36" w:rsidP="006C594A">
      <w:pPr>
        <w:pStyle w:val="ListParagraph"/>
        <w:ind w:left="1134"/>
        <w:rPr>
          <w:rFonts w:ascii="Avenir Light" w:hAnsi="Avenir Light"/>
          <w:color w:val="53575B" w:themeColor="accent2"/>
        </w:rPr>
      </w:pPr>
      <w:r w:rsidRPr="00275164">
        <w:rPr>
          <w:rFonts w:ascii="Avenir Light" w:hAnsi="Avenir Light"/>
          <w:color w:val="53575B" w:themeColor="accent2"/>
        </w:rPr>
        <w:t xml:space="preserve">Ask the Author (God) to </w:t>
      </w:r>
      <w:proofErr w:type="gramStart"/>
      <w:r w:rsidRPr="00275164">
        <w:rPr>
          <w:rFonts w:ascii="Avenir Light" w:hAnsi="Avenir Light"/>
          <w:color w:val="53575B" w:themeColor="accent2"/>
        </w:rPr>
        <w:t>open up</w:t>
      </w:r>
      <w:proofErr w:type="gramEnd"/>
      <w:r w:rsidRPr="00275164">
        <w:rPr>
          <w:rFonts w:ascii="Avenir Light" w:hAnsi="Avenir Light"/>
          <w:color w:val="53575B" w:themeColor="accent2"/>
        </w:rPr>
        <w:t xml:space="preserve"> your understanding, not just relate facts. Ask God to open children’s hearts to receiving the story. Ask God for </w:t>
      </w:r>
      <w:r w:rsidR="006C594A" w:rsidRPr="00275164">
        <w:rPr>
          <w:rFonts w:ascii="Avenir Light" w:hAnsi="Avenir Light"/>
          <w:color w:val="53575B" w:themeColor="accent2"/>
        </w:rPr>
        <w:t>H</w:t>
      </w:r>
      <w:r w:rsidRPr="00275164">
        <w:rPr>
          <w:rFonts w:ascii="Avenir Light" w:hAnsi="Avenir Light"/>
          <w:color w:val="53575B" w:themeColor="accent2"/>
        </w:rPr>
        <w:t>is direction in applying this lesson to children’s lives.</w:t>
      </w:r>
    </w:p>
    <w:p w14:paraId="19FF52EF" w14:textId="42955208" w:rsidR="00227C11" w:rsidRDefault="00227C11" w:rsidP="006C594A">
      <w:pPr>
        <w:pStyle w:val="ListParagraph"/>
        <w:ind w:left="1134"/>
        <w:rPr>
          <w:rFonts w:ascii="Avenir Light" w:hAnsi="Avenir Light"/>
          <w:color w:val="53575B" w:themeColor="accent2"/>
        </w:rPr>
      </w:pPr>
    </w:p>
    <w:p w14:paraId="7578CF79" w14:textId="36BC5B9B" w:rsidR="00275164" w:rsidRDefault="00275164" w:rsidP="006C594A">
      <w:pPr>
        <w:pStyle w:val="ListParagraph"/>
        <w:ind w:left="1134"/>
        <w:rPr>
          <w:rFonts w:ascii="Avenir Light" w:hAnsi="Avenir Light"/>
          <w:color w:val="53575B" w:themeColor="accent2"/>
        </w:rPr>
      </w:pPr>
    </w:p>
    <w:p w14:paraId="73130C84" w14:textId="3CD42189" w:rsidR="00275164" w:rsidRDefault="00275164" w:rsidP="006C594A">
      <w:pPr>
        <w:pStyle w:val="ListParagraph"/>
        <w:ind w:left="1134"/>
        <w:rPr>
          <w:rFonts w:ascii="Avenir Light" w:hAnsi="Avenir Light"/>
          <w:color w:val="53575B" w:themeColor="accent2"/>
        </w:rPr>
      </w:pPr>
    </w:p>
    <w:p w14:paraId="311748BB" w14:textId="77777777" w:rsidR="00275164" w:rsidRPr="00275164" w:rsidRDefault="00275164" w:rsidP="006C594A">
      <w:pPr>
        <w:pStyle w:val="ListParagraph"/>
        <w:ind w:left="1134"/>
        <w:rPr>
          <w:rFonts w:ascii="Avenir Light" w:hAnsi="Avenir Light"/>
          <w:color w:val="53575B" w:themeColor="accent2"/>
        </w:rPr>
      </w:pPr>
    </w:p>
    <w:p w14:paraId="35859BEE" w14:textId="4968ED7E" w:rsidR="00B33E36" w:rsidRPr="00275164" w:rsidRDefault="00B33E36" w:rsidP="00023D34">
      <w:pPr>
        <w:pStyle w:val="ListParagraph"/>
        <w:numPr>
          <w:ilvl w:val="0"/>
          <w:numId w:val="2"/>
        </w:numPr>
        <w:ind w:left="1134" w:hanging="425"/>
        <w:rPr>
          <w:rFonts w:ascii="Avenir Heavy" w:hAnsi="Avenir Heavy"/>
          <w:b/>
          <w:bCs/>
          <w:color w:val="53575B" w:themeColor="accent2"/>
        </w:rPr>
      </w:pPr>
      <w:r w:rsidRPr="00275164">
        <w:rPr>
          <w:rFonts w:ascii="Avenir Heavy" w:hAnsi="Avenir Heavy"/>
          <w:b/>
          <w:bCs/>
          <w:color w:val="53575B" w:themeColor="accent2"/>
        </w:rPr>
        <w:t>Read</w:t>
      </w:r>
    </w:p>
    <w:p w14:paraId="61BBD1F3" w14:textId="731D5DCF" w:rsidR="00B33E36" w:rsidRPr="00275164" w:rsidRDefault="00B33E36" w:rsidP="006C594A">
      <w:pPr>
        <w:pStyle w:val="ListParagraph"/>
        <w:ind w:left="1134"/>
        <w:rPr>
          <w:rFonts w:ascii="Avenir Light" w:hAnsi="Avenir Light"/>
          <w:color w:val="53575B" w:themeColor="accent2"/>
        </w:rPr>
      </w:pPr>
      <w:r w:rsidRPr="00275164">
        <w:rPr>
          <w:rFonts w:ascii="Avenir Light" w:hAnsi="Avenir Light"/>
          <w:color w:val="53575B" w:themeColor="accent2"/>
        </w:rPr>
        <w:t xml:space="preserve">Read the story </w:t>
      </w:r>
      <w:proofErr w:type="gramStart"/>
      <w:r w:rsidRPr="00275164">
        <w:rPr>
          <w:rFonts w:ascii="Avenir Light" w:hAnsi="Avenir Light"/>
          <w:color w:val="53575B" w:themeColor="accent2"/>
        </w:rPr>
        <w:t>over and over again</w:t>
      </w:r>
      <w:proofErr w:type="gramEnd"/>
      <w:r w:rsidRPr="00275164">
        <w:rPr>
          <w:rFonts w:ascii="Avenir Light" w:hAnsi="Avenir Light"/>
          <w:color w:val="53575B" w:themeColor="accent2"/>
        </w:rPr>
        <w:t xml:space="preserve"> from the Bible itself.</w:t>
      </w:r>
    </w:p>
    <w:p w14:paraId="48A4B6E0" w14:textId="654DFE1B" w:rsidR="00227C11" w:rsidRDefault="00227C11" w:rsidP="006C594A">
      <w:pPr>
        <w:pStyle w:val="ListParagraph"/>
        <w:ind w:left="1134"/>
        <w:rPr>
          <w:rFonts w:ascii="Avenir Light" w:hAnsi="Avenir Light"/>
          <w:color w:val="53575B" w:themeColor="accent2"/>
        </w:rPr>
      </w:pPr>
    </w:p>
    <w:p w14:paraId="7C1A3948" w14:textId="15147971" w:rsidR="00275164" w:rsidRDefault="00275164" w:rsidP="006C594A">
      <w:pPr>
        <w:pStyle w:val="ListParagraph"/>
        <w:ind w:left="1134"/>
        <w:rPr>
          <w:rFonts w:ascii="Avenir Light" w:hAnsi="Avenir Light"/>
          <w:color w:val="53575B" w:themeColor="accent2"/>
        </w:rPr>
      </w:pPr>
    </w:p>
    <w:p w14:paraId="4D83A84F" w14:textId="4EDCCABF" w:rsidR="00275164" w:rsidRDefault="00275164" w:rsidP="006C594A">
      <w:pPr>
        <w:pStyle w:val="ListParagraph"/>
        <w:ind w:left="1134"/>
        <w:rPr>
          <w:rFonts w:ascii="Avenir Light" w:hAnsi="Avenir Light"/>
          <w:color w:val="53575B" w:themeColor="accent2"/>
        </w:rPr>
      </w:pPr>
    </w:p>
    <w:p w14:paraId="075AD862" w14:textId="77777777" w:rsidR="00275164" w:rsidRPr="00275164" w:rsidRDefault="00275164" w:rsidP="006C594A">
      <w:pPr>
        <w:pStyle w:val="ListParagraph"/>
        <w:ind w:left="1134"/>
        <w:rPr>
          <w:rFonts w:ascii="Avenir Light" w:hAnsi="Avenir Light"/>
          <w:color w:val="53575B" w:themeColor="accent2"/>
        </w:rPr>
      </w:pPr>
    </w:p>
    <w:p w14:paraId="7D7244F8" w14:textId="77777777" w:rsidR="00B33E36" w:rsidRPr="00275164" w:rsidRDefault="00B33E36" w:rsidP="00023D34">
      <w:pPr>
        <w:pStyle w:val="ListParagraph"/>
        <w:numPr>
          <w:ilvl w:val="0"/>
          <w:numId w:val="2"/>
        </w:numPr>
        <w:ind w:left="1134" w:hanging="425"/>
        <w:rPr>
          <w:rFonts w:ascii="Avenir Heavy" w:hAnsi="Avenir Heavy"/>
          <w:b/>
          <w:bCs/>
          <w:color w:val="53575B" w:themeColor="accent2"/>
        </w:rPr>
      </w:pPr>
      <w:r w:rsidRPr="00275164">
        <w:rPr>
          <w:rFonts w:ascii="Avenir Heavy" w:hAnsi="Avenir Heavy"/>
          <w:b/>
          <w:bCs/>
          <w:color w:val="53575B" w:themeColor="accent2"/>
        </w:rPr>
        <w:t>Think/Imagine</w:t>
      </w:r>
    </w:p>
    <w:p w14:paraId="23CCDB4D" w14:textId="72087FC5" w:rsidR="00B33E36" w:rsidRPr="00275164" w:rsidRDefault="00B33E36" w:rsidP="006C594A">
      <w:pPr>
        <w:pStyle w:val="ListParagraph"/>
        <w:ind w:left="1134"/>
        <w:rPr>
          <w:rFonts w:ascii="Avenir Light" w:hAnsi="Avenir Light"/>
          <w:color w:val="53575B" w:themeColor="accent2"/>
        </w:rPr>
      </w:pPr>
      <w:r w:rsidRPr="00275164">
        <w:rPr>
          <w:rFonts w:ascii="Avenir Light" w:hAnsi="Avenir Light"/>
          <w:color w:val="53575B" w:themeColor="accent2"/>
        </w:rPr>
        <w:t>Let your imagination be free in visualizing characters, setting, and action. Let the living Word of God bring the story to life in your heart.</w:t>
      </w:r>
    </w:p>
    <w:p w14:paraId="4B1AA4F2" w14:textId="432BD6A8" w:rsidR="00227C11" w:rsidRDefault="00227C11" w:rsidP="006C594A">
      <w:pPr>
        <w:pStyle w:val="ListParagraph"/>
        <w:ind w:left="1134"/>
        <w:rPr>
          <w:rFonts w:ascii="Avenir Light" w:hAnsi="Avenir Light"/>
          <w:color w:val="53575B" w:themeColor="accent2"/>
        </w:rPr>
      </w:pPr>
    </w:p>
    <w:p w14:paraId="03D6C792" w14:textId="61B2EC07" w:rsidR="00275164" w:rsidRDefault="00275164" w:rsidP="006C594A">
      <w:pPr>
        <w:pStyle w:val="ListParagraph"/>
        <w:ind w:left="1134"/>
        <w:rPr>
          <w:rFonts w:ascii="Avenir Light" w:hAnsi="Avenir Light"/>
          <w:color w:val="53575B" w:themeColor="accent2"/>
        </w:rPr>
      </w:pPr>
    </w:p>
    <w:p w14:paraId="2815A708" w14:textId="61B59341" w:rsidR="00275164" w:rsidRDefault="00275164" w:rsidP="006C594A">
      <w:pPr>
        <w:pStyle w:val="ListParagraph"/>
        <w:ind w:left="1134"/>
        <w:rPr>
          <w:rFonts w:ascii="Avenir Light" w:hAnsi="Avenir Light"/>
          <w:color w:val="53575B" w:themeColor="accent2"/>
        </w:rPr>
      </w:pPr>
    </w:p>
    <w:p w14:paraId="0DDF0B0B" w14:textId="77777777" w:rsidR="00275164" w:rsidRPr="00275164" w:rsidRDefault="00275164" w:rsidP="006C594A">
      <w:pPr>
        <w:pStyle w:val="ListParagraph"/>
        <w:ind w:left="1134"/>
        <w:rPr>
          <w:rFonts w:ascii="Avenir Light" w:hAnsi="Avenir Light"/>
          <w:color w:val="53575B" w:themeColor="accent2"/>
        </w:rPr>
      </w:pPr>
    </w:p>
    <w:p w14:paraId="0505E088" w14:textId="77777777" w:rsidR="00B33E36" w:rsidRPr="00275164" w:rsidRDefault="00B33E36" w:rsidP="00023D34">
      <w:pPr>
        <w:pStyle w:val="ListParagraph"/>
        <w:numPr>
          <w:ilvl w:val="0"/>
          <w:numId w:val="2"/>
        </w:numPr>
        <w:ind w:left="1134" w:hanging="425"/>
        <w:rPr>
          <w:rFonts w:ascii="Avenir Heavy" w:hAnsi="Avenir Heavy"/>
          <w:b/>
          <w:bCs/>
          <w:color w:val="53575B" w:themeColor="accent2"/>
        </w:rPr>
      </w:pPr>
      <w:r w:rsidRPr="00275164">
        <w:rPr>
          <w:rFonts w:ascii="Avenir Heavy" w:hAnsi="Avenir Heavy"/>
          <w:b/>
          <w:bCs/>
          <w:color w:val="53575B" w:themeColor="accent2"/>
        </w:rPr>
        <w:t>Plan</w:t>
      </w:r>
    </w:p>
    <w:p w14:paraId="4D8386CA" w14:textId="5836C5D5" w:rsidR="00B33E36" w:rsidRPr="00275164" w:rsidRDefault="00B33E36" w:rsidP="006C594A">
      <w:pPr>
        <w:pStyle w:val="ListParagraph"/>
        <w:ind w:left="1134"/>
        <w:rPr>
          <w:rFonts w:ascii="Avenir Light" w:hAnsi="Avenir Light"/>
          <w:color w:val="53575B" w:themeColor="accent2"/>
        </w:rPr>
      </w:pPr>
      <w:r w:rsidRPr="00275164">
        <w:rPr>
          <w:rFonts w:ascii="Avenir Light" w:hAnsi="Avenir Light"/>
          <w:color w:val="53575B" w:themeColor="accent2"/>
        </w:rPr>
        <w:t>Identify the one key spiritual truth you want the children to learn from the story. Work out the details of the story’s beginning, middle and end (see below). Write notes.</w:t>
      </w:r>
    </w:p>
    <w:p w14:paraId="48506820" w14:textId="40B76416" w:rsidR="00227C11" w:rsidRDefault="00227C11" w:rsidP="006C594A">
      <w:pPr>
        <w:pStyle w:val="ListParagraph"/>
        <w:ind w:left="1134"/>
        <w:rPr>
          <w:rFonts w:ascii="Avenir Light" w:hAnsi="Avenir Light"/>
          <w:color w:val="53575B" w:themeColor="accent2"/>
        </w:rPr>
      </w:pPr>
    </w:p>
    <w:p w14:paraId="56877795" w14:textId="260375EF" w:rsidR="00275164" w:rsidRDefault="00275164" w:rsidP="006C594A">
      <w:pPr>
        <w:pStyle w:val="ListParagraph"/>
        <w:ind w:left="1134"/>
        <w:rPr>
          <w:rFonts w:ascii="Avenir Light" w:hAnsi="Avenir Light"/>
          <w:color w:val="53575B" w:themeColor="accent2"/>
        </w:rPr>
      </w:pPr>
    </w:p>
    <w:p w14:paraId="6DD00D64" w14:textId="619E9EAD" w:rsidR="00275164" w:rsidRDefault="00275164" w:rsidP="006C594A">
      <w:pPr>
        <w:pStyle w:val="ListParagraph"/>
        <w:ind w:left="1134"/>
        <w:rPr>
          <w:rFonts w:ascii="Avenir Light" w:hAnsi="Avenir Light"/>
          <w:color w:val="53575B" w:themeColor="accent2"/>
        </w:rPr>
      </w:pPr>
    </w:p>
    <w:p w14:paraId="1D3A3BAD" w14:textId="77777777" w:rsidR="00275164" w:rsidRPr="00275164" w:rsidRDefault="00275164" w:rsidP="006C594A">
      <w:pPr>
        <w:pStyle w:val="ListParagraph"/>
        <w:ind w:left="1134"/>
        <w:rPr>
          <w:rFonts w:ascii="Avenir Light" w:hAnsi="Avenir Light"/>
          <w:color w:val="53575B" w:themeColor="accent2"/>
        </w:rPr>
      </w:pPr>
    </w:p>
    <w:p w14:paraId="3BD94F10" w14:textId="77777777" w:rsidR="006C594A" w:rsidRPr="00275164" w:rsidRDefault="00B33E36" w:rsidP="00023D34">
      <w:pPr>
        <w:pStyle w:val="ListParagraph"/>
        <w:numPr>
          <w:ilvl w:val="0"/>
          <w:numId w:val="2"/>
        </w:numPr>
        <w:ind w:left="1134" w:hanging="425"/>
        <w:rPr>
          <w:rFonts w:ascii="Avenir Heavy" w:hAnsi="Avenir Heavy"/>
          <w:b/>
          <w:bCs/>
          <w:color w:val="53575B" w:themeColor="accent2"/>
        </w:rPr>
      </w:pPr>
      <w:r w:rsidRPr="00275164">
        <w:rPr>
          <w:rFonts w:ascii="Avenir Heavy" w:hAnsi="Avenir Heavy"/>
          <w:b/>
          <w:bCs/>
          <w:color w:val="53575B" w:themeColor="accent2"/>
        </w:rPr>
        <w:t>Practice</w:t>
      </w:r>
    </w:p>
    <w:p w14:paraId="51B10830" w14:textId="4FB7751B" w:rsidR="00B33E36" w:rsidRPr="00275164" w:rsidRDefault="00B33E36" w:rsidP="006C594A">
      <w:pPr>
        <w:pStyle w:val="ListParagraph"/>
        <w:ind w:left="1134"/>
        <w:rPr>
          <w:rFonts w:ascii="Avenir Light" w:hAnsi="Avenir Light"/>
          <w:color w:val="53575B" w:themeColor="accent2"/>
        </w:rPr>
      </w:pPr>
      <w:r w:rsidRPr="00275164">
        <w:rPr>
          <w:rFonts w:ascii="Avenir Light" w:hAnsi="Avenir Light"/>
          <w:color w:val="53575B" w:themeColor="accent2"/>
        </w:rPr>
        <w:t>Learn to tell the story as you have planned it.</w:t>
      </w:r>
    </w:p>
    <w:p w14:paraId="4C1472B6" w14:textId="47818B28" w:rsidR="00227C11" w:rsidRPr="00275164" w:rsidRDefault="00227C11">
      <w:pPr>
        <w:rPr>
          <w:rFonts w:ascii="Avenir Light" w:hAnsi="Avenir Light"/>
          <w:color w:val="53575B" w:themeColor="accent2"/>
        </w:rPr>
      </w:pPr>
      <w:r w:rsidRPr="00275164">
        <w:rPr>
          <w:rFonts w:ascii="Avenir Light" w:hAnsi="Avenir Light"/>
          <w:color w:val="53575B" w:themeColor="accent2"/>
        </w:rPr>
        <w:br w:type="page"/>
      </w:r>
    </w:p>
    <w:p w14:paraId="4FC44B9B" w14:textId="5943007A" w:rsidR="00227C11" w:rsidRPr="00585048" w:rsidRDefault="00585048" w:rsidP="00585048">
      <w:pPr>
        <w:pStyle w:val="ListParagraph"/>
        <w:ind w:left="0"/>
        <w:rPr>
          <w:rFonts w:ascii="Avenir Heavy" w:hAnsi="Avenir Heavy"/>
          <w:b/>
          <w:bCs/>
          <w:color w:val="000000"/>
          <w:sz w:val="32"/>
          <w:szCs w:val="32"/>
        </w:rPr>
      </w:pPr>
      <w:r w:rsidRPr="00585048">
        <w:rPr>
          <w:rFonts w:ascii="Avenir Heavy" w:hAnsi="Avenir Heavy"/>
          <w:b/>
          <w:bCs/>
          <w:color w:val="000000"/>
          <w:sz w:val="32"/>
          <w:szCs w:val="32"/>
        </w:rPr>
        <w:lastRenderedPageBreak/>
        <w:t>Story Guide</w:t>
      </w:r>
    </w:p>
    <w:tbl>
      <w:tblPr>
        <w:tblpPr w:leftFromText="180" w:rightFromText="180" w:vertAnchor="text" w:horzAnchor="margin" w:tblpY="92"/>
        <w:tblW w:w="8789" w:type="dxa"/>
        <w:tblBorders>
          <w:top w:val="single" w:sz="4" w:space="0" w:color="B8BBBE" w:themeColor="accent2" w:themeTint="66"/>
          <w:left w:val="single" w:sz="4" w:space="0" w:color="B8BBBE" w:themeColor="accent2" w:themeTint="66"/>
          <w:bottom w:val="single" w:sz="4" w:space="0" w:color="B8BBBE" w:themeColor="accent2" w:themeTint="66"/>
          <w:right w:val="single" w:sz="4" w:space="0" w:color="B8BBBE" w:themeColor="accent2" w:themeTint="66"/>
          <w:insideH w:val="single" w:sz="4" w:space="0" w:color="B8BBBE" w:themeColor="accent2" w:themeTint="66"/>
          <w:insideV w:val="single" w:sz="4" w:space="0" w:color="B8BBBE" w:themeColor="accent2" w:themeTint="66"/>
        </w:tblBorders>
        <w:tblLayout w:type="fixed"/>
        <w:tblLook w:val="0000" w:firstRow="0" w:lastRow="0" w:firstColumn="0" w:lastColumn="0" w:noHBand="0" w:noVBand="0"/>
      </w:tblPr>
      <w:tblGrid>
        <w:gridCol w:w="562"/>
        <w:gridCol w:w="7655"/>
        <w:gridCol w:w="572"/>
      </w:tblGrid>
      <w:tr w:rsidR="00F1311F" w:rsidRPr="00B33E36" w14:paraId="182F4EF2" w14:textId="77777777" w:rsidTr="00227C11">
        <w:trPr>
          <w:cantSplit/>
          <w:trHeight w:val="1134"/>
        </w:trPr>
        <w:tc>
          <w:tcPr>
            <w:tcW w:w="562" w:type="dxa"/>
            <w:tcBorders>
              <w:bottom w:val="single" w:sz="4" w:space="0" w:color="B8BBBE" w:themeColor="accent2" w:themeTint="66"/>
            </w:tcBorders>
            <w:shd w:val="clear" w:color="auto" w:fill="94CDF2" w:themeFill="text2" w:themeFillTint="66"/>
            <w:noWrap/>
            <w:tcMar>
              <w:left w:w="0" w:type="dxa"/>
              <w:right w:w="0" w:type="dxa"/>
            </w:tcMar>
            <w:textDirection w:val="btLr"/>
            <w:tcFitText/>
            <w:vAlign w:val="center"/>
          </w:tcPr>
          <w:p w14:paraId="67DD262C" w14:textId="77777777" w:rsidR="006C594A" w:rsidRPr="00F11FB7" w:rsidRDefault="006C594A" w:rsidP="00F11FB7">
            <w:pPr>
              <w:pStyle w:val="Heading6"/>
              <w:spacing w:before="0"/>
              <w:ind w:right="115"/>
              <w:jc w:val="center"/>
              <w:rPr>
                <w:rFonts w:ascii="Avenir Medium" w:hAnsi="Avenir Medium" w:cs="Arial"/>
                <w:color w:val="FFFFFF" w:themeColor="background1"/>
                <w:sz w:val="20"/>
                <w:szCs w:val="20"/>
              </w:rPr>
            </w:pPr>
            <w:r w:rsidRPr="00F11FB7">
              <w:rPr>
                <w:rFonts w:ascii="Avenir Medium" w:hAnsi="Avenir Medium" w:cs="Arial"/>
                <w:color w:val="FFFFFF" w:themeColor="background1"/>
                <w:sz w:val="20"/>
                <w:szCs w:val="20"/>
              </w:rPr>
              <w:t>Beginning</w:t>
            </w:r>
          </w:p>
        </w:tc>
        <w:tc>
          <w:tcPr>
            <w:tcW w:w="7655" w:type="dxa"/>
            <w:shd w:val="clear" w:color="auto" w:fill="auto"/>
          </w:tcPr>
          <w:p w14:paraId="513BC61E" w14:textId="77777777" w:rsidR="00227C11" w:rsidRPr="00227C11" w:rsidRDefault="00227C11" w:rsidP="006C594A">
            <w:pPr>
              <w:rPr>
                <w:rFonts w:ascii="Avenir Heavy" w:hAnsi="Avenir Heavy" w:cstheme="minorHAnsi"/>
                <w:b/>
                <w:bCs/>
                <w:color w:val="53575B" w:themeColor="accent2"/>
                <w:sz w:val="12"/>
                <w:szCs w:val="12"/>
              </w:rPr>
            </w:pPr>
          </w:p>
          <w:p w14:paraId="2A0E4EA9" w14:textId="281F3B89" w:rsidR="006C594A" w:rsidRDefault="006C594A" w:rsidP="006C594A">
            <w:pPr>
              <w:rPr>
                <w:rFonts w:ascii="Avenir Heavy" w:hAnsi="Avenir Heavy" w:cstheme="minorHAnsi"/>
                <w:b/>
                <w:bCs/>
                <w:color w:val="53575B" w:themeColor="accent2"/>
              </w:rPr>
            </w:pPr>
            <w:r w:rsidRPr="00227C11">
              <w:rPr>
                <w:rFonts w:ascii="Avenir Heavy" w:hAnsi="Avenir Heavy" w:cstheme="minorHAnsi"/>
                <w:b/>
                <w:bCs/>
                <w:color w:val="53575B" w:themeColor="accent2"/>
              </w:rPr>
              <w:t>INTRODUCE THE PROBLEM</w:t>
            </w:r>
          </w:p>
          <w:p w14:paraId="199DE847" w14:textId="77777777" w:rsidR="00227C11" w:rsidRPr="00227C11" w:rsidRDefault="00227C11" w:rsidP="006C594A">
            <w:pPr>
              <w:rPr>
                <w:rFonts w:ascii="Avenir Heavy" w:hAnsi="Avenir Heavy" w:cstheme="minorHAnsi"/>
                <w:b/>
                <w:bCs/>
                <w:color w:val="53575B" w:themeColor="accent2"/>
                <w:sz w:val="12"/>
                <w:szCs w:val="12"/>
              </w:rPr>
            </w:pPr>
          </w:p>
          <w:p w14:paraId="01EC79B9" w14:textId="77777777" w:rsidR="006C594A" w:rsidRPr="00227C11" w:rsidRDefault="006C594A" w:rsidP="00023D34">
            <w:pPr>
              <w:pStyle w:val="ListParagraph"/>
              <w:numPr>
                <w:ilvl w:val="0"/>
                <w:numId w:val="3"/>
              </w:numPr>
              <w:ind w:left="461" w:hanging="283"/>
              <w:rPr>
                <w:rFonts w:ascii="Avenir Light" w:hAnsi="Avenir Light" w:cstheme="minorHAnsi"/>
                <w:color w:val="53575B" w:themeColor="accent2"/>
              </w:rPr>
            </w:pPr>
            <w:r w:rsidRPr="00227C11">
              <w:rPr>
                <w:rFonts w:ascii="Avenir Light" w:hAnsi="Avenir Light" w:cstheme="minorHAnsi"/>
                <w:color w:val="53575B" w:themeColor="accent2"/>
              </w:rPr>
              <w:t>Must catch attention of listeners (shock, mystery, question, history, etc.)</w:t>
            </w:r>
          </w:p>
          <w:p w14:paraId="680656E4" w14:textId="77777777" w:rsidR="006C594A" w:rsidRPr="00227C11" w:rsidRDefault="006C594A" w:rsidP="00023D34">
            <w:pPr>
              <w:pStyle w:val="ListParagraph"/>
              <w:numPr>
                <w:ilvl w:val="0"/>
                <w:numId w:val="3"/>
              </w:numPr>
              <w:ind w:left="461" w:hanging="283"/>
              <w:rPr>
                <w:rFonts w:ascii="Avenir Light" w:hAnsi="Avenir Light" w:cstheme="minorHAnsi"/>
                <w:color w:val="53575B" w:themeColor="accent2"/>
              </w:rPr>
            </w:pPr>
            <w:r w:rsidRPr="00227C11">
              <w:rPr>
                <w:rFonts w:ascii="Avenir Light" w:hAnsi="Avenir Light" w:cstheme="minorHAnsi"/>
                <w:color w:val="53575B" w:themeColor="accent2"/>
              </w:rPr>
              <w:t>Sets the scene and action</w:t>
            </w:r>
          </w:p>
          <w:p w14:paraId="56405ADF" w14:textId="77777777" w:rsidR="006C594A" w:rsidRPr="00227C11" w:rsidRDefault="006C594A" w:rsidP="00023D34">
            <w:pPr>
              <w:pStyle w:val="ListParagraph"/>
              <w:numPr>
                <w:ilvl w:val="0"/>
                <w:numId w:val="3"/>
              </w:numPr>
              <w:ind w:left="461" w:hanging="283"/>
              <w:rPr>
                <w:rFonts w:ascii="Avenir Light" w:hAnsi="Avenir Light" w:cstheme="minorHAnsi"/>
                <w:color w:val="53575B" w:themeColor="accent2"/>
              </w:rPr>
            </w:pPr>
            <w:r w:rsidRPr="00227C11">
              <w:rPr>
                <w:rFonts w:ascii="Avenir Light" w:hAnsi="Avenir Light" w:cstheme="minorHAnsi"/>
                <w:color w:val="53575B" w:themeColor="accent2"/>
              </w:rPr>
              <w:t>Introduces the main characters (they must be interesting!)</w:t>
            </w:r>
          </w:p>
          <w:p w14:paraId="64A57A44" w14:textId="77777777" w:rsidR="006C594A" w:rsidRDefault="006C594A" w:rsidP="00023D34">
            <w:pPr>
              <w:pStyle w:val="ListParagraph"/>
              <w:numPr>
                <w:ilvl w:val="0"/>
                <w:numId w:val="3"/>
              </w:numPr>
              <w:ind w:left="461" w:hanging="283"/>
              <w:rPr>
                <w:rFonts w:ascii="Avenir Light" w:hAnsi="Avenir Light" w:cstheme="minorHAnsi"/>
                <w:color w:val="53575B" w:themeColor="accent2"/>
              </w:rPr>
            </w:pPr>
            <w:r w:rsidRPr="00227C11">
              <w:rPr>
                <w:rFonts w:ascii="Avenir Light" w:hAnsi="Avenir Light" w:cstheme="minorHAnsi"/>
                <w:color w:val="53575B" w:themeColor="accent2"/>
              </w:rPr>
              <w:t>Begins to reveal the passion in the story</w:t>
            </w:r>
          </w:p>
          <w:p w14:paraId="7DEAF905" w14:textId="1A2A5256" w:rsidR="00227C11" w:rsidRPr="00227C11" w:rsidRDefault="00227C11" w:rsidP="00227C11">
            <w:pPr>
              <w:pStyle w:val="ListParagraph"/>
              <w:ind w:left="461"/>
              <w:rPr>
                <w:rFonts w:ascii="Avenir Light" w:hAnsi="Avenir Light" w:cstheme="minorHAnsi"/>
                <w:color w:val="53575B" w:themeColor="accent2"/>
              </w:rPr>
            </w:pPr>
          </w:p>
        </w:tc>
        <w:tc>
          <w:tcPr>
            <w:tcW w:w="572" w:type="dxa"/>
            <w:vMerge w:val="restart"/>
            <w:shd w:val="clear" w:color="auto" w:fill="2FB3BB" w:themeFill="accent1"/>
            <w:textDirection w:val="btLr"/>
            <w:vAlign w:val="center"/>
          </w:tcPr>
          <w:p w14:paraId="3A60371E" w14:textId="77777777" w:rsidR="006C594A" w:rsidRPr="00F1311F" w:rsidRDefault="006C594A" w:rsidP="00F1311F">
            <w:pPr>
              <w:ind w:left="113" w:right="113"/>
              <w:jc w:val="center"/>
              <w:rPr>
                <w:rFonts w:ascii="Avenir Light" w:hAnsi="Avenir Light" w:cstheme="minorHAnsi"/>
                <w:color w:val="FFFFFF" w:themeColor="background1"/>
                <w:sz w:val="20"/>
                <w:szCs w:val="20"/>
              </w:rPr>
            </w:pPr>
            <w:r w:rsidRPr="00F1311F">
              <w:rPr>
                <w:rFonts w:ascii="Avenir Light" w:hAnsi="Avenir Light" w:cstheme="minorHAnsi"/>
                <w:color w:val="FFFFFF" w:themeColor="background1"/>
                <w:sz w:val="20"/>
                <w:szCs w:val="20"/>
              </w:rPr>
              <w:t>THE PROBLEM</w:t>
            </w:r>
          </w:p>
        </w:tc>
      </w:tr>
      <w:tr w:rsidR="00F1311F" w:rsidRPr="00B33E36" w14:paraId="07A20154" w14:textId="77777777" w:rsidTr="00227C11">
        <w:trPr>
          <w:cantSplit/>
          <w:trHeight w:val="268"/>
        </w:trPr>
        <w:tc>
          <w:tcPr>
            <w:tcW w:w="562" w:type="dxa"/>
            <w:tcBorders>
              <w:bottom w:val="single" w:sz="4" w:space="0" w:color="B8BBBE" w:themeColor="accent2" w:themeTint="66"/>
            </w:tcBorders>
            <w:shd w:val="clear" w:color="auto" w:fill="5FB4EC" w:themeFill="text2" w:themeFillTint="99"/>
            <w:textDirection w:val="btLr"/>
            <w:vAlign w:val="center"/>
          </w:tcPr>
          <w:p w14:paraId="5D385C44" w14:textId="3B7ACB83" w:rsidR="006C594A" w:rsidRPr="00F11FB7" w:rsidRDefault="006C594A" w:rsidP="00F11FB7">
            <w:pPr>
              <w:ind w:left="113" w:right="113"/>
              <w:jc w:val="center"/>
              <w:rPr>
                <w:rFonts w:ascii="Avenir Medium" w:hAnsi="Avenir Medium" w:cs="Arial"/>
                <w:color w:val="FFFFFF" w:themeColor="background1"/>
                <w:sz w:val="20"/>
                <w:szCs w:val="20"/>
              </w:rPr>
            </w:pPr>
            <w:r w:rsidRPr="00F11FB7">
              <w:rPr>
                <w:rFonts w:ascii="Avenir Medium" w:hAnsi="Avenir Medium" w:cs="Arial"/>
                <w:color w:val="FFFFFF" w:themeColor="background1"/>
                <w:sz w:val="20"/>
                <w:szCs w:val="20"/>
              </w:rPr>
              <w:t>Middle</w:t>
            </w:r>
          </w:p>
        </w:tc>
        <w:tc>
          <w:tcPr>
            <w:tcW w:w="7655" w:type="dxa"/>
            <w:shd w:val="clear" w:color="auto" w:fill="auto"/>
          </w:tcPr>
          <w:p w14:paraId="28B09AAB" w14:textId="77777777" w:rsidR="00227C11" w:rsidRPr="00227C11" w:rsidRDefault="00227C11" w:rsidP="006C594A">
            <w:pPr>
              <w:pStyle w:val="Heading3"/>
              <w:spacing w:before="0"/>
              <w:rPr>
                <w:rFonts w:ascii="Avenir Heavy" w:hAnsi="Avenir Heavy" w:cstheme="minorHAnsi"/>
                <w:b/>
                <w:bCs/>
                <w:color w:val="53575B" w:themeColor="accent2"/>
                <w:sz w:val="12"/>
                <w:szCs w:val="12"/>
              </w:rPr>
            </w:pPr>
          </w:p>
          <w:p w14:paraId="56387950" w14:textId="7D2C5472" w:rsidR="006C594A" w:rsidRDefault="006C594A" w:rsidP="006C594A">
            <w:pPr>
              <w:pStyle w:val="Heading3"/>
              <w:spacing w:before="0"/>
              <w:rPr>
                <w:rFonts w:ascii="Avenir Heavy" w:hAnsi="Avenir Heavy" w:cstheme="minorHAnsi"/>
                <w:b/>
                <w:bCs/>
                <w:color w:val="53575B" w:themeColor="accent2"/>
              </w:rPr>
            </w:pPr>
            <w:r w:rsidRPr="00227C11">
              <w:rPr>
                <w:rFonts w:ascii="Avenir Heavy" w:hAnsi="Avenir Heavy" w:cstheme="minorHAnsi"/>
                <w:b/>
                <w:bCs/>
                <w:color w:val="53575B" w:themeColor="accent2"/>
              </w:rPr>
              <w:t>DEVELOPMENT OF THE PROBLEM</w:t>
            </w:r>
          </w:p>
          <w:p w14:paraId="324BFC6A" w14:textId="77777777" w:rsidR="00227C11" w:rsidRPr="00227C11" w:rsidRDefault="00227C11" w:rsidP="00227C11">
            <w:pPr>
              <w:rPr>
                <w:sz w:val="12"/>
                <w:szCs w:val="12"/>
              </w:rPr>
            </w:pPr>
          </w:p>
          <w:p w14:paraId="4F92DF62" w14:textId="77777777" w:rsidR="006C594A" w:rsidRPr="00227C11" w:rsidRDefault="006C594A" w:rsidP="00023D34">
            <w:pPr>
              <w:pStyle w:val="Footer"/>
              <w:numPr>
                <w:ilvl w:val="0"/>
                <w:numId w:val="4"/>
              </w:numPr>
              <w:tabs>
                <w:tab w:val="clear" w:pos="4320"/>
                <w:tab w:val="clear" w:pos="8640"/>
              </w:tabs>
              <w:ind w:left="461" w:hanging="283"/>
              <w:rPr>
                <w:rFonts w:ascii="Avenir Light" w:hAnsi="Avenir Light" w:cstheme="minorHAnsi"/>
                <w:color w:val="53575B" w:themeColor="accent2"/>
              </w:rPr>
            </w:pPr>
            <w:r w:rsidRPr="00227C11">
              <w:rPr>
                <w:rFonts w:ascii="Avenir Light" w:hAnsi="Avenir Light" w:cstheme="minorHAnsi"/>
                <w:color w:val="53575B" w:themeColor="accent2"/>
              </w:rPr>
              <w:t>Introduce the remaining characters</w:t>
            </w:r>
          </w:p>
          <w:p w14:paraId="50908CF7" w14:textId="77777777" w:rsidR="006C594A" w:rsidRPr="00227C11" w:rsidRDefault="006C594A" w:rsidP="00023D34">
            <w:pPr>
              <w:pStyle w:val="ListParagraph"/>
              <w:numPr>
                <w:ilvl w:val="0"/>
                <w:numId w:val="4"/>
              </w:numPr>
              <w:ind w:left="461" w:hanging="283"/>
              <w:rPr>
                <w:rFonts w:ascii="Avenir Light" w:hAnsi="Avenir Light" w:cstheme="minorHAnsi"/>
                <w:color w:val="53575B" w:themeColor="accent2"/>
              </w:rPr>
            </w:pPr>
            <w:r w:rsidRPr="00227C11">
              <w:rPr>
                <w:rFonts w:ascii="Avenir Light" w:hAnsi="Avenir Light" w:cstheme="minorHAnsi"/>
                <w:color w:val="53575B" w:themeColor="accent2"/>
              </w:rPr>
              <w:t>Weave in background. Avoid overloading with details. Include only what fits the truth</w:t>
            </w:r>
          </w:p>
          <w:p w14:paraId="547CBBD1" w14:textId="52DE7EA2" w:rsidR="006C594A" w:rsidRPr="00227C11" w:rsidRDefault="006C594A" w:rsidP="00023D34">
            <w:pPr>
              <w:pStyle w:val="ListParagraph"/>
              <w:numPr>
                <w:ilvl w:val="0"/>
                <w:numId w:val="4"/>
              </w:numPr>
              <w:ind w:left="461" w:hanging="283"/>
              <w:rPr>
                <w:rFonts w:ascii="Avenir Light" w:hAnsi="Avenir Light" w:cstheme="minorHAnsi"/>
                <w:color w:val="53575B" w:themeColor="accent2"/>
              </w:rPr>
            </w:pPr>
            <w:r w:rsidRPr="00227C11">
              <w:rPr>
                <w:rFonts w:ascii="Avenir Light" w:hAnsi="Avenir Light" w:cstheme="minorHAnsi"/>
                <w:color w:val="53575B" w:themeColor="accent2"/>
              </w:rPr>
              <w:t xml:space="preserve">Move step-by-step to climax. Include </w:t>
            </w:r>
            <w:r w:rsidR="002D42B9" w:rsidRPr="00227C11">
              <w:rPr>
                <w:rFonts w:ascii="Avenir Light" w:hAnsi="Avenir Light" w:cstheme="minorHAnsi"/>
                <w:color w:val="53575B" w:themeColor="accent2"/>
              </w:rPr>
              <w:t>three to four</w:t>
            </w:r>
            <w:r w:rsidRPr="00227C11">
              <w:rPr>
                <w:rFonts w:ascii="Avenir Light" w:hAnsi="Avenir Light" w:cstheme="minorHAnsi"/>
                <w:color w:val="53575B" w:themeColor="accent2"/>
              </w:rPr>
              <w:t xml:space="preserve"> main points of the story</w:t>
            </w:r>
          </w:p>
          <w:p w14:paraId="7AF17339" w14:textId="3AC4F89F" w:rsidR="006C594A" w:rsidRDefault="006C594A" w:rsidP="00023D34">
            <w:pPr>
              <w:pStyle w:val="ListParagraph"/>
              <w:numPr>
                <w:ilvl w:val="0"/>
                <w:numId w:val="4"/>
              </w:numPr>
              <w:ind w:left="461" w:hanging="283"/>
              <w:rPr>
                <w:rFonts w:ascii="Avenir Light" w:hAnsi="Avenir Light" w:cstheme="minorHAnsi"/>
                <w:color w:val="53575B" w:themeColor="accent2"/>
              </w:rPr>
            </w:pPr>
            <w:r w:rsidRPr="00227C11">
              <w:rPr>
                <w:rFonts w:ascii="Avenir Light" w:hAnsi="Avenir Light" w:cstheme="minorHAnsi"/>
                <w:color w:val="53575B" w:themeColor="accent2"/>
              </w:rPr>
              <w:t xml:space="preserve">For impact, choose strong, descriptive words, </w:t>
            </w:r>
            <w:proofErr w:type="gramStart"/>
            <w:r w:rsidRPr="00227C11">
              <w:rPr>
                <w:rFonts w:ascii="Avenir Light" w:hAnsi="Avenir Light" w:cstheme="minorHAnsi"/>
                <w:color w:val="53575B" w:themeColor="accent2"/>
              </w:rPr>
              <w:t>phrases</w:t>
            </w:r>
            <w:proofErr w:type="gramEnd"/>
            <w:r w:rsidRPr="00227C11">
              <w:rPr>
                <w:rFonts w:ascii="Avenir Light" w:hAnsi="Avenir Light" w:cstheme="minorHAnsi"/>
                <w:color w:val="53575B" w:themeColor="accent2"/>
              </w:rPr>
              <w:t xml:space="preserve"> and powerful word pictures</w:t>
            </w:r>
          </w:p>
          <w:p w14:paraId="3182C753" w14:textId="77777777" w:rsidR="00227C11" w:rsidRPr="00227C11" w:rsidRDefault="00227C11" w:rsidP="00227C11">
            <w:pPr>
              <w:pStyle w:val="ListParagraph"/>
              <w:ind w:left="461"/>
              <w:rPr>
                <w:rFonts w:ascii="Avenir Light" w:hAnsi="Avenir Light" w:cstheme="minorHAnsi"/>
                <w:color w:val="53575B" w:themeColor="accent2"/>
                <w:sz w:val="12"/>
                <w:szCs w:val="12"/>
              </w:rPr>
            </w:pPr>
          </w:p>
          <w:p w14:paraId="1BDE518A" w14:textId="77777777" w:rsidR="006C594A" w:rsidRPr="00227C11" w:rsidRDefault="006C594A" w:rsidP="00F1311F">
            <w:pPr>
              <w:ind w:left="595"/>
              <w:rPr>
                <w:rFonts w:ascii="Avenir Light" w:hAnsi="Avenir Light" w:cstheme="minorHAnsi"/>
                <w:color w:val="53575B" w:themeColor="accent2"/>
              </w:rPr>
            </w:pPr>
            <w:r w:rsidRPr="00227C11">
              <w:rPr>
                <w:rFonts w:ascii="Avenir Light" w:hAnsi="Avenir Light" w:cstheme="minorHAnsi"/>
                <w:color w:val="53575B" w:themeColor="accent2"/>
              </w:rPr>
              <w:t>TEACHING COMMENTS</w:t>
            </w:r>
          </w:p>
          <w:p w14:paraId="3AEACA1D" w14:textId="77777777" w:rsidR="006C594A" w:rsidRPr="00227C11" w:rsidRDefault="006C594A" w:rsidP="00023D34">
            <w:pPr>
              <w:numPr>
                <w:ilvl w:val="1"/>
                <w:numId w:val="1"/>
              </w:numPr>
              <w:tabs>
                <w:tab w:val="clear" w:pos="1440"/>
              </w:tabs>
              <w:ind w:left="879" w:hanging="284"/>
              <w:rPr>
                <w:rFonts w:ascii="Avenir Light" w:hAnsi="Avenir Light" w:cstheme="minorHAnsi"/>
                <w:color w:val="53575B" w:themeColor="accent2"/>
              </w:rPr>
            </w:pPr>
            <w:r w:rsidRPr="00227C11">
              <w:rPr>
                <w:rFonts w:ascii="Avenir Light" w:hAnsi="Avenir Light" w:cstheme="minorHAnsi"/>
                <w:color w:val="53575B" w:themeColor="accent2"/>
              </w:rPr>
              <w:t>Consider how you will integrate your teaching objectives</w:t>
            </w:r>
          </w:p>
          <w:p w14:paraId="5C58901A" w14:textId="77777777" w:rsidR="006C594A" w:rsidRPr="00227C11" w:rsidRDefault="006C594A" w:rsidP="00023D34">
            <w:pPr>
              <w:numPr>
                <w:ilvl w:val="1"/>
                <w:numId w:val="1"/>
              </w:numPr>
              <w:tabs>
                <w:tab w:val="clear" w:pos="1440"/>
              </w:tabs>
              <w:ind w:left="879" w:hanging="284"/>
              <w:rPr>
                <w:rFonts w:ascii="Avenir Light" w:hAnsi="Avenir Light" w:cstheme="minorHAnsi"/>
                <w:color w:val="53575B" w:themeColor="accent2"/>
              </w:rPr>
            </w:pPr>
            <w:r w:rsidRPr="00227C11">
              <w:rPr>
                <w:rFonts w:ascii="Avenir Light" w:hAnsi="Avenir Light" w:cstheme="minorHAnsi"/>
                <w:color w:val="53575B" w:themeColor="accent2"/>
              </w:rPr>
              <w:t>Find the teaching points</w:t>
            </w:r>
          </w:p>
          <w:p w14:paraId="4C9D1FEB" w14:textId="77777777" w:rsidR="006C594A" w:rsidRPr="00227C11" w:rsidRDefault="006C594A" w:rsidP="00023D34">
            <w:pPr>
              <w:numPr>
                <w:ilvl w:val="1"/>
                <w:numId w:val="1"/>
              </w:numPr>
              <w:tabs>
                <w:tab w:val="clear" w:pos="1440"/>
              </w:tabs>
              <w:ind w:left="879" w:hanging="284"/>
              <w:rPr>
                <w:rFonts w:ascii="Avenir Light" w:hAnsi="Avenir Light" w:cstheme="minorHAnsi"/>
                <w:color w:val="53575B" w:themeColor="accent2"/>
              </w:rPr>
            </w:pPr>
            <w:r w:rsidRPr="00227C11">
              <w:rPr>
                <w:rFonts w:ascii="Avenir Light" w:hAnsi="Avenir Light" w:cstheme="minorHAnsi"/>
                <w:color w:val="53575B" w:themeColor="accent2"/>
              </w:rPr>
              <w:t>How will you involve kids in the story? How will you illustrate the story?</w:t>
            </w:r>
          </w:p>
          <w:p w14:paraId="42DE587B" w14:textId="77777777" w:rsidR="006C594A" w:rsidRPr="00227C11" w:rsidRDefault="006C594A" w:rsidP="006C594A">
            <w:pPr>
              <w:pStyle w:val="Heading3"/>
              <w:tabs>
                <w:tab w:val="left" w:pos="1540"/>
              </w:tabs>
              <w:spacing w:before="0"/>
              <w:rPr>
                <w:rFonts w:ascii="Avenir Light" w:hAnsi="Avenir Light" w:cstheme="minorHAnsi"/>
                <w:color w:val="53575B" w:themeColor="accent2"/>
                <w:sz w:val="12"/>
                <w:szCs w:val="12"/>
              </w:rPr>
            </w:pPr>
          </w:p>
          <w:p w14:paraId="66F545EA" w14:textId="77777777" w:rsidR="006C594A" w:rsidRPr="00227C11" w:rsidRDefault="006C594A" w:rsidP="006C594A">
            <w:pPr>
              <w:pStyle w:val="Heading3"/>
              <w:tabs>
                <w:tab w:val="left" w:pos="1540"/>
              </w:tabs>
              <w:spacing w:before="0"/>
              <w:rPr>
                <w:rFonts w:ascii="Avenir Heavy" w:hAnsi="Avenir Heavy" w:cstheme="minorHAnsi"/>
                <w:b/>
                <w:bCs/>
                <w:color w:val="53575B" w:themeColor="accent2"/>
              </w:rPr>
            </w:pPr>
            <w:r w:rsidRPr="00227C11">
              <w:rPr>
                <w:rFonts w:ascii="Avenir Heavy" w:hAnsi="Avenir Heavy" w:cstheme="minorHAnsi"/>
                <w:b/>
                <w:bCs/>
                <w:color w:val="53575B" w:themeColor="accent2"/>
              </w:rPr>
              <w:t>CLIMAX OF PROBLEM (THE CRISIS)</w:t>
            </w:r>
          </w:p>
          <w:p w14:paraId="6A881D0A" w14:textId="77777777" w:rsidR="006C594A" w:rsidRPr="00227C11" w:rsidRDefault="006C594A" w:rsidP="00023D34">
            <w:pPr>
              <w:pStyle w:val="ListParagraph"/>
              <w:numPr>
                <w:ilvl w:val="0"/>
                <w:numId w:val="5"/>
              </w:numPr>
              <w:ind w:left="461" w:hanging="283"/>
              <w:rPr>
                <w:rFonts w:ascii="Avenir Light" w:hAnsi="Avenir Light" w:cstheme="minorHAnsi"/>
                <w:color w:val="53575B" w:themeColor="accent2"/>
              </w:rPr>
            </w:pPr>
            <w:r w:rsidRPr="00227C11">
              <w:rPr>
                <w:rFonts w:ascii="Avenir Light" w:hAnsi="Avenir Light" w:cstheme="minorHAnsi"/>
                <w:color w:val="53575B" w:themeColor="accent2"/>
              </w:rPr>
              <w:t>Truth is revealed to resolve the conflict</w:t>
            </w:r>
          </w:p>
          <w:p w14:paraId="02CEEC37" w14:textId="77777777" w:rsidR="006C594A" w:rsidRPr="00227C11" w:rsidRDefault="006C594A" w:rsidP="00023D34">
            <w:pPr>
              <w:pStyle w:val="ListParagraph"/>
              <w:numPr>
                <w:ilvl w:val="0"/>
                <w:numId w:val="5"/>
              </w:numPr>
              <w:ind w:left="461" w:hanging="283"/>
              <w:rPr>
                <w:rFonts w:ascii="Avenir Light" w:hAnsi="Avenir Light" w:cstheme="minorHAnsi"/>
                <w:color w:val="53575B" w:themeColor="accent2"/>
              </w:rPr>
            </w:pPr>
            <w:r w:rsidRPr="00227C11">
              <w:rPr>
                <w:rFonts w:ascii="Avenir Light" w:hAnsi="Avenir Light" w:cstheme="minorHAnsi"/>
                <w:color w:val="53575B" w:themeColor="accent2"/>
              </w:rPr>
              <w:t>Use dialogue and action words</w:t>
            </w:r>
          </w:p>
          <w:p w14:paraId="19286210" w14:textId="77777777" w:rsidR="006C594A" w:rsidRDefault="006C594A" w:rsidP="00023D34">
            <w:pPr>
              <w:pStyle w:val="ListParagraph"/>
              <w:numPr>
                <w:ilvl w:val="0"/>
                <w:numId w:val="5"/>
              </w:numPr>
              <w:ind w:left="461" w:hanging="283"/>
              <w:rPr>
                <w:rFonts w:ascii="Avenir Light" w:hAnsi="Avenir Light" w:cstheme="minorHAnsi"/>
                <w:color w:val="53575B" w:themeColor="accent2"/>
              </w:rPr>
            </w:pPr>
            <w:r w:rsidRPr="00227C11">
              <w:rPr>
                <w:rFonts w:ascii="Avenir Light" w:hAnsi="Avenir Light" w:cstheme="minorHAnsi"/>
                <w:color w:val="53575B" w:themeColor="accent2"/>
              </w:rPr>
              <w:t>No digression here</w:t>
            </w:r>
          </w:p>
          <w:p w14:paraId="5748BCD1" w14:textId="3B50786B" w:rsidR="00227C11" w:rsidRPr="00227C11" w:rsidRDefault="00227C11" w:rsidP="00227C11">
            <w:pPr>
              <w:pStyle w:val="ListParagraph"/>
              <w:ind w:left="461"/>
              <w:rPr>
                <w:rFonts w:ascii="Avenir Light" w:hAnsi="Avenir Light" w:cstheme="minorHAnsi"/>
                <w:color w:val="53575B" w:themeColor="accent2"/>
                <w:sz w:val="12"/>
                <w:szCs w:val="12"/>
              </w:rPr>
            </w:pPr>
          </w:p>
        </w:tc>
        <w:tc>
          <w:tcPr>
            <w:tcW w:w="572" w:type="dxa"/>
            <w:vMerge/>
            <w:tcBorders>
              <w:bottom w:val="single" w:sz="4" w:space="0" w:color="B8BBBE" w:themeColor="accent2" w:themeTint="66"/>
            </w:tcBorders>
            <w:shd w:val="clear" w:color="auto" w:fill="959A9E" w:themeFill="accent2" w:themeFillTint="99"/>
            <w:vAlign w:val="center"/>
          </w:tcPr>
          <w:p w14:paraId="1C8078AB" w14:textId="77777777" w:rsidR="006C594A" w:rsidRPr="00F1311F" w:rsidRDefault="006C594A" w:rsidP="00F1311F">
            <w:pPr>
              <w:pStyle w:val="Heading3"/>
              <w:jc w:val="center"/>
              <w:rPr>
                <w:rFonts w:ascii="Avenir Light" w:hAnsi="Avenir Light" w:cstheme="minorHAnsi"/>
                <w:color w:val="FFFFFF" w:themeColor="background1"/>
                <w:sz w:val="20"/>
                <w:szCs w:val="20"/>
              </w:rPr>
            </w:pPr>
          </w:p>
        </w:tc>
      </w:tr>
      <w:tr w:rsidR="00F1311F" w:rsidRPr="00B33E36" w14:paraId="11622F46" w14:textId="77777777" w:rsidTr="00227C11">
        <w:trPr>
          <w:cantSplit/>
          <w:trHeight w:val="281"/>
        </w:trPr>
        <w:tc>
          <w:tcPr>
            <w:tcW w:w="562" w:type="dxa"/>
            <w:shd w:val="clear" w:color="auto" w:fill="167DC0" w:themeFill="text2"/>
            <w:textDirection w:val="btLr"/>
            <w:vAlign w:val="center"/>
          </w:tcPr>
          <w:p w14:paraId="6D19B8BF" w14:textId="77777777" w:rsidR="006C594A" w:rsidRPr="00F11FB7" w:rsidRDefault="006C594A" w:rsidP="00F11FB7">
            <w:pPr>
              <w:ind w:left="113" w:right="113"/>
              <w:jc w:val="center"/>
              <w:rPr>
                <w:rFonts w:ascii="Avenir Medium" w:hAnsi="Avenir Medium" w:cs="Arial"/>
                <w:color w:val="FFFFFF" w:themeColor="background1"/>
                <w:sz w:val="20"/>
                <w:szCs w:val="20"/>
              </w:rPr>
            </w:pPr>
            <w:r w:rsidRPr="00F11FB7">
              <w:rPr>
                <w:rFonts w:ascii="Avenir Medium" w:hAnsi="Avenir Medium" w:cs="Arial"/>
                <w:color w:val="FFFFFF" w:themeColor="background1"/>
                <w:sz w:val="20"/>
                <w:szCs w:val="20"/>
              </w:rPr>
              <w:t>End</w:t>
            </w:r>
          </w:p>
        </w:tc>
        <w:tc>
          <w:tcPr>
            <w:tcW w:w="7655" w:type="dxa"/>
            <w:shd w:val="clear" w:color="auto" w:fill="auto"/>
          </w:tcPr>
          <w:p w14:paraId="5C812DBE" w14:textId="77777777" w:rsidR="00227C11" w:rsidRPr="00227C11" w:rsidRDefault="00227C11" w:rsidP="006C594A">
            <w:pPr>
              <w:pStyle w:val="Heading3"/>
              <w:spacing w:before="0"/>
              <w:rPr>
                <w:rFonts w:ascii="Avenir Heavy" w:hAnsi="Avenir Heavy" w:cstheme="minorHAnsi"/>
                <w:b/>
                <w:bCs/>
                <w:color w:val="53575B" w:themeColor="accent2"/>
                <w:sz w:val="12"/>
                <w:szCs w:val="12"/>
              </w:rPr>
            </w:pPr>
          </w:p>
          <w:p w14:paraId="0ED1714C" w14:textId="3D46B456" w:rsidR="006C594A" w:rsidRPr="00227C11" w:rsidRDefault="006C594A" w:rsidP="006C594A">
            <w:pPr>
              <w:pStyle w:val="Heading3"/>
              <w:spacing w:before="0"/>
              <w:rPr>
                <w:rFonts w:ascii="Avenir Heavy" w:hAnsi="Avenir Heavy" w:cstheme="minorHAnsi"/>
                <w:b/>
                <w:bCs/>
                <w:color w:val="53575B" w:themeColor="accent2"/>
              </w:rPr>
            </w:pPr>
            <w:r w:rsidRPr="00227C11">
              <w:rPr>
                <w:rFonts w:ascii="Avenir Heavy" w:hAnsi="Avenir Heavy" w:cstheme="minorHAnsi"/>
                <w:b/>
                <w:bCs/>
                <w:color w:val="53575B" w:themeColor="accent2"/>
              </w:rPr>
              <w:t>SOLUTION TO PROBLEM</w:t>
            </w:r>
          </w:p>
          <w:p w14:paraId="13F43878" w14:textId="77777777" w:rsidR="006C594A" w:rsidRPr="00227C11" w:rsidRDefault="006C594A" w:rsidP="00023D34">
            <w:pPr>
              <w:pStyle w:val="ListParagraph"/>
              <w:numPr>
                <w:ilvl w:val="0"/>
                <w:numId w:val="6"/>
              </w:numPr>
              <w:ind w:left="461" w:hanging="283"/>
              <w:rPr>
                <w:rFonts w:ascii="Avenir Light" w:hAnsi="Avenir Light" w:cstheme="minorHAnsi"/>
                <w:color w:val="53575B" w:themeColor="accent2"/>
              </w:rPr>
            </w:pPr>
            <w:r w:rsidRPr="00227C11">
              <w:rPr>
                <w:rFonts w:ascii="Avenir Light" w:hAnsi="Avenir Light" w:cstheme="minorHAnsi"/>
                <w:color w:val="53575B" w:themeColor="accent2"/>
              </w:rPr>
              <w:t>Complete the action</w:t>
            </w:r>
          </w:p>
          <w:p w14:paraId="1B270E7D" w14:textId="77777777" w:rsidR="006C594A" w:rsidRPr="00227C11" w:rsidRDefault="006C594A" w:rsidP="00023D34">
            <w:pPr>
              <w:pStyle w:val="ListParagraph"/>
              <w:numPr>
                <w:ilvl w:val="0"/>
                <w:numId w:val="6"/>
              </w:numPr>
              <w:ind w:left="461" w:hanging="283"/>
              <w:rPr>
                <w:rFonts w:ascii="Avenir Light" w:hAnsi="Avenir Light" w:cstheme="minorHAnsi"/>
                <w:color w:val="53575B" w:themeColor="accent2"/>
              </w:rPr>
            </w:pPr>
            <w:r w:rsidRPr="00227C11">
              <w:rPr>
                <w:rFonts w:ascii="Avenir Light" w:hAnsi="Avenir Light" w:cstheme="minorHAnsi"/>
                <w:color w:val="53575B" w:themeColor="accent2"/>
              </w:rPr>
              <w:t>Explain the rest of the conflict being resolved</w:t>
            </w:r>
          </w:p>
          <w:p w14:paraId="4463A268" w14:textId="77777777" w:rsidR="006C594A" w:rsidRPr="00227C11" w:rsidRDefault="006C594A" w:rsidP="006C594A">
            <w:pPr>
              <w:rPr>
                <w:rFonts w:ascii="Avenir Light" w:hAnsi="Avenir Light" w:cstheme="minorHAnsi"/>
                <w:color w:val="53575B" w:themeColor="accent2"/>
                <w:sz w:val="12"/>
                <w:szCs w:val="12"/>
              </w:rPr>
            </w:pPr>
          </w:p>
          <w:p w14:paraId="3D5A572F" w14:textId="77777777" w:rsidR="006C594A" w:rsidRPr="00227C11" w:rsidRDefault="006C594A" w:rsidP="006C594A">
            <w:pPr>
              <w:pStyle w:val="Heading3"/>
              <w:spacing w:before="0"/>
              <w:rPr>
                <w:rFonts w:ascii="Avenir Heavy" w:hAnsi="Avenir Heavy" w:cstheme="minorHAnsi"/>
                <w:b/>
                <w:bCs/>
                <w:color w:val="53575B" w:themeColor="accent2"/>
              </w:rPr>
            </w:pPr>
            <w:r w:rsidRPr="00227C11">
              <w:rPr>
                <w:rFonts w:ascii="Avenir Heavy" w:hAnsi="Avenir Heavy" w:cstheme="minorHAnsi"/>
                <w:b/>
                <w:bCs/>
                <w:color w:val="53575B" w:themeColor="accent2"/>
              </w:rPr>
              <w:t>APPLICATION</w:t>
            </w:r>
          </w:p>
          <w:p w14:paraId="4DCF7306" w14:textId="77777777" w:rsidR="006C594A" w:rsidRPr="00227C11" w:rsidRDefault="006C594A" w:rsidP="00023D34">
            <w:pPr>
              <w:pStyle w:val="ListParagraph"/>
              <w:numPr>
                <w:ilvl w:val="0"/>
                <w:numId w:val="6"/>
              </w:numPr>
              <w:ind w:left="461" w:hanging="283"/>
              <w:rPr>
                <w:rFonts w:ascii="Avenir Light" w:hAnsi="Avenir Light" w:cstheme="minorHAnsi"/>
                <w:color w:val="53575B" w:themeColor="accent2"/>
              </w:rPr>
            </w:pPr>
            <w:r w:rsidRPr="00227C11">
              <w:rPr>
                <w:rFonts w:ascii="Avenir Light" w:hAnsi="Avenir Light" w:cstheme="minorHAnsi"/>
                <w:color w:val="53575B" w:themeColor="accent2"/>
              </w:rPr>
              <w:t>To clearly bring home the truth of the story</w:t>
            </w:r>
          </w:p>
          <w:p w14:paraId="2A7C9BED" w14:textId="77777777" w:rsidR="006C594A" w:rsidRPr="00227C11" w:rsidRDefault="006C594A" w:rsidP="00023D34">
            <w:pPr>
              <w:pStyle w:val="ListParagraph"/>
              <w:numPr>
                <w:ilvl w:val="0"/>
                <w:numId w:val="6"/>
              </w:numPr>
              <w:ind w:left="461" w:hanging="283"/>
              <w:rPr>
                <w:rFonts w:ascii="Avenir Light" w:hAnsi="Avenir Light" w:cstheme="minorHAnsi"/>
                <w:color w:val="53575B" w:themeColor="accent2"/>
              </w:rPr>
            </w:pPr>
            <w:r w:rsidRPr="00227C11">
              <w:rPr>
                <w:rFonts w:ascii="Avenir Light" w:hAnsi="Avenir Light" w:cstheme="minorHAnsi"/>
                <w:color w:val="53575B" w:themeColor="accent2"/>
              </w:rPr>
              <w:t>To make a clear connection between the truth of the story and the point</w:t>
            </w:r>
          </w:p>
          <w:p w14:paraId="29068DDD" w14:textId="77777777" w:rsidR="006C594A" w:rsidRDefault="006C594A" w:rsidP="00023D34">
            <w:pPr>
              <w:pStyle w:val="ListParagraph"/>
              <w:numPr>
                <w:ilvl w:val="0"/>
                <w:numId w:val="6"/>
              </w:numPr>
              <w:ind w:left="461" w:hanging="283"/>
              <w:rPr>
                <w:rFonts w:ascii="Avenir Light" w:hAnsi="Avenir Light" w:cstheme="minorHAnsi"/>
                <w:color w:val="53575B" w:themeColor="accent2"/>
              </w:rPr>
            </w:pPr>
            <w:r w:rsidRPr="00227C11">
              <w:rPr>
                <w:rFonts w:ascii="Avenir Light" w:hAnsi="Avenir Light" w:cstheme="minorHAnsi"/>
                <w:color w:val="53575B" w:themeColor="accent2"/>
              </w:rPr>
              <w:t>To guide children to consider the point of the story and respond</w:t>
            </w:r>
          </w:p>
          <w:p w14:paraId="09769869" w14:textId="1BA877BF" w:rsidR="00227C11" w:rsidRPr="00227C11" w:rsidRDefault="00227C11" w:rsidP="00227C11">
            <w:pPr>
              <w:pStyle w:val="ListParagraph"/>
              <w:ind w:left="461"/>
              <w:rPr>
                <w:rFonts w:ascii="Avenir Light" w:hAnsi="Avenir Light" w:cstheme="minorHAnsi"/>
                <w:color w:val="53575B" w:themeColor="accent2"/>
                <w:sz w:val="12"/>
                <w:szCs w:val="12"/>
              </w:rPr>
            </w:pPr>
          </w:p>
        </w:tc>
        <w:tc>
          <w:tcPr>
            <w:tcW w:w="572" w:type="dxa"/>
            <w:shd w:val="clear" w:color="auto" w:fill="7AD7DD" w:themeFill="accent1" w:themeFillTint="99"/>
            <w:textDirection w:val="btLr"/>
            <w:vAlign w:val="center"/>
          </w:tcPr>
          <w:p w14:paraId="25C1A84C" w14:textId="77777777" w:rsidR="006C594A" w:rsidRPr="00F1311F" w:rsidRDefault="006C594A" w:rsidP="00F1311F">
            <w:pPr>
              <w:ind w:left="113" w:right="113"/>
              <w:jc w:val="center"/>
              <w:rPr>
                <w:rFonts w:ascii="Avenir Light" w:hAnsi="Avenir Light" w:cstheme="minorHAnsi"/>
                <w:color w:val="FFFFFF" w:themeColor="background1"/>
                <w:sz w:val="20"/>
                <w:szCs w:val="20"/>
              </w:rPr>
            </w:pPr>
            <w:r w:rsidRPr="00F1311F">
              <w:rPr>
                <w:rFonts w:ascii="Avenir Light" w:hAnsi="Avenir Light" w:cstheme="minorHAnsi"/>
                <w:color w:val="FFFFFF" w:themeColor="background1"/>
                <w:sz w:val="20"/>
                <w:szCs w:val="20"/>
              </w:rPr>
              <w:t>THE SOLUTION</w:t>
            </w:r>
          </w:p>
        </w:tc>
      </w:tr>
    </w:tbl>
    <w:p w14:paraId="5EBD77EC" w14:textId="38955D7D" w:rsidR="00B33E36" w:rsidRPr="006C594A" w:rsidRDefault="00B33E36" w:rsidP="006C594A">
      <w:pPr>
        <w:rPr>
          <w:rFonts w:ascii="Avenir Heavy" w:hAnsi="Avenir Heavy"/>
          <w:b/>
          <w:bCs/>
          <w:color w:val="000000"/>
          <w:sz w:val="32"/>
          <w:szCs w:val="32"/>
        </w:rPr>
      </w:pPr>
      <w:r w:rsidRPr="006C594A">
        <w:rPr>
          <w:rFonts w:ascii="Avenir Heavy" w:hAnsi="Avenir Heavy"/>
          <w:b/>
          <w:bCs/>
          <w:color w:val="000000"/>
          <w:sz w:val="32"/>
          <w:szCs w:val="32"/>
        </w:rPr>
        <w:lastRenderedPageBreak/>
        <w:t>Illustrating the Story</w:t>
      </w:r>
    </w:p>
    <w:p w14:paraId="25AE9498" w14:textId="77777777" w:rsidR="00B33E36" w:rsidRPr="00B33E36" w:rsidRDefault="00B33E36" w:rsidP="00B33E36">
      <w:pPr>
        <w:ind w:left="567"/>
        <w:rPr>
          <w:rFonts w:ascii="Avenir Light" w:hAnsi="Avenir Light"/>
          <w:color w:val="53575B" w:themeColor="accent2"/>
        </w:rPr>
      </w:pPr>
      <w:r w:rsidRPr="00B33E36">
        <w:rPr>
          <w:rFonts w:ascii="Avenir Light" w:hAnsi="Avenir Light"/>
          <w:color w:val="53575B" w:themeColor="accent2"/>
        </w:rPr>
        <w:t>Illustrations or “visuals” can help to enhance the lesson of the story, to make it more interesting and engaging for children. As a Chinese proverb states:</w:t>
      </w:r>
    </w:p>
    <w:p w14:paraId="3587485C" w14:textId="5E1013BE" w:rsidR="00B33E36" w:rsidRPr="00275164" w:rsidRDefault="00B33E36" w:rsidP="00275164">
      <w:pPr>
        <w:ind w:left="1134"/>
        <w:rPr>
          <w:rFonts w:ascii="Avenir Light" w:hAnsi="Avenir Light"/>
          <w:i/>
          <w:iCs/>
          <w:color w:val="53575B" w:themeColor="accent2"/>
        </w:rPr>
      </w:pPr>
      <w:r w:rsidRPr="00275164">
        <w:rPr>
          <w:rFonts w:ascii="Avenir Light" w:hAnsi="Avenir Light"/>
          <w:i/>
          <w:iCs/>
          <w:color w:val="53575B" w:themeColor="accent2"/>
        </w:rPr>
        <w:t>I hear, and I forget</w:t>
      </w:r>
    </w:p>
    <w:p w14:paraId="21EFD3A8" w14:textId="29D24D32" w:rsidR="00B33E36" w:rsidRPr="00275164" w:rsidRDefault="00B33E36" w:rsidP="00275164">
      <w:pPr>
        <w:ind w:left="1134"/>
        <w:rPr>
          <w:rFonts w:ascii="Avenir Light" w:hAnsi="Avenir Light"/>
          <w:i/>
          <w:iCs/>
          <w:color w:val="53575B" w:themeColor="accent2"/>
        </w:rPr>
      </w:pPr>
      <w:r w:rsidRPr="00275164">
        <w:rPr>
          <w:rFonts w:ascii="Avenir Light" w:hAnsi="Avenir Light"/>
          <w:i/>
          <w:iCs/>
          <w:color w:val="53575B" w:themeColor="accent2"/>
        </w:rPr>
        <w:t>I see, and I remember</w:t>
      </w:r>
    </w:p>
    <w:p w14:paraId="08978C88" w14:textId="03E84398" w:rsidR="00B33E36" w:rsidRPr="00275164" w:rsidRDefault="00B33E36" w:rsidP="00275164">
      <w:pPr>
        <w:ind w:left="1134"/>
        <w:rPr>
          <w:rFonts w:ascii="Avenir Light" w:hAnsi="Avenir Light"/>
          <w:i/>
          <w:iCs/>
          <w:color w:val="53575B" w:themeColor="accent2"/>
        </w:rPr>
      </w:pPr>
      <w:r w:rsidRPr="00275164">
        <w:rPr>
          <w:rFonts w:ascii="Avenir Light" w:hAnsi="Avenir Light"/>
          <w:i/>
          <w:iCs/>
          <w:color w:val="53575B" w:themeColor="accent2"/>
        </w:rPr>
        <w:t>I do, and I understand</w:t>
      </w:r>
    </w:p>
    <w:p w14:paraId="448CD93B" w14:textId="77777777" w:rsidR="00275164" w:rsidRDefault="00275164" w:rsidP="00B33E36">
      <w:pPr>
        <w:ind w:left="567"/>
        <w:rPr>
          <w:rFonts w:ascii="Avenir Light" w:hAnsi="Avenir Light"/>
          <w:color w:val="53575B" w:themeColor="accent2"/>
        </w:rPr>
      </w:pPr>
    </w:p>
    <w:p w14:paraId="38F6EF3C" w14:textId="0075DC30" w:rsidR="00B33E36" w:rsidRPr="00275164" w:rsidRDefault="00B33E36" w:rsidP="00B33E36">
      <w:pPr>
        <w:ind w:left="567"/>
        <w:rPr>
          <w:rFonts w:ascii="Avenir Heavy" w:hAnsi="Avenir Heavy"/>
          <w:b/>
          <w:bCs/>
          <w:color w:val="53575B" w:themeColor="accent2"/>
        </w:rPr>
      </w:pPr>
      <w:r w:rsidRPr="00275164">
        <w:rPr>
          <w:rFonts w:ascii="Avenir Heavy" w:hAnsi="Avenir Heavy"/>
          <w:b/>
          <w:bCs/>
          <w:color w:val="53575B" w:themeColor="accent2"/>
        </w:rPr>
        <w:t>How can you illustrate your story?</w:t>
      </w:r>
    </w:p>
    <w:p w14:paraId="7444A29E" w14:textId="77777777" w:rsidR="00B33E36" w:rsidRPr="00275164" w:rsidRDefault="00B33E36" w:rsidP="00023D34">
      <w:pPr>
        <w:pStyle w:val="ListParagraph"/>
        <w:numPr>
          <w:ilvl w:val="0"/>
          <w:numId w:val="7"/>
        </w:numPr>
        <w:rPr>
          <w:rFonts w:ascii="Avenir Light" w:hAnsi="Avenir Light"/>
          <w:color w:val="53575B" w:themeColor="accent2"/>
        </w:rPr>
      </w:pPr>
      <w:r w:rsidRPr="00275164">
        <w:rPr>
          <w:rFonts w:ascii="Avenir Light" w:hAnsi="Avenir Light"/>
          <w:color w:val="53575B" w:themeColor="accent2"/>
        </w:rPr>
        <w:t>Use your hands (</w:t>
      </w:r>
      <w:proofErr w:type="gramStart"/>
      <w:r w:rsidRPr="00275164">
        <w:rPr>
          <w:rFonts w:ascii="Avenir Light" w:hAnsi="Avenir Light"/>
          <w:color w:val="53575B" w:themeColor="accent2"/>
        </w:rPr>
        <w:t>i.e.</w:t>
      </w:r>
      <w:proofErr w:type="gramEnd"/>
      <w:r w:rsidRPr="00275164">
        <w:rPr>
          <w:rFonts w:ascii="Avenir Light" w:hAnsi="Avenir Light"/>
          <w:color w:val="53575B" w:themeColor="accent2"/>
        </w:rPr>
        <w:t xml:space="preserve"> counting, pointing, motions)</w:t>
      </w:r>
    </w:p>
    <w:p w14:paraId="081F6EBA" w14:textId="77777777" w:rsidR="00B33E36" w:rsidRPr="00275164" w:rsidRDefault="00B33E36" w:rsidP="00023D34">
      <w:pPr>
        <w:pStyle w:val="ListParagraph"/>
        <w:numPr>
          <w:ilvl w:val="0"/>
          <w:numId w:val="7"/>
        </w:numPr>
        <w:rPr>
          <w:rFonts w:ascii="Avenir Light" w:hAnsi="Avenir Light"/>
          <w:color w:val="53575B" w:themeColor="accent2"/>
        </w:rPr>
      </w:pPr>
      <w:r w:rsidRPr="00275164">
        <w:rPr>
          <w:rFonts w:ascii="Avenir Light" w:hAnsi="Avenir Light"/>
          <w:color w:val="53575B" w:themeColor="accent2"/>
        </w:rPr>
        <w:t>Use your body and face</w:t>
      </w:r>
    </w:p>
    <w:p w14:paraId="38E79BA1" w14:textId="77777777" w:rsidR="00B33E36" w:rsidRPr="00275164" w:rsidRDefault="00B33E36" w:rsidP="00023D34">
      <w:pPr>
        <w:pStyle w:val="ListParagraph"/>
        <w:numPr>
          <w:ilvl w:val="0"/>
          <w:numId w:val="7"/>
        </w:numPr>
        <w:rPr>
          <w:rFonts w:ascii="Avenir Light" w:hAnsi="Avenir Light"/>
          <w:color w:val="53575B" w:themeColor="accent2"/>
        </w:rPr>
      </w:pPr>
      <w:r w:rsidRPr="00275164">
        <w:rPr>
          <w:rFonts w:ascii="Avenir Light" w:hAnsi="Avenir Light"/>
          <w:color w:val="53575B" w:themeColor="accent2"/>
        </w:rPr>
        <w:t>Use shadows (objects, shapes on an overhead projector)</w:t>
      </w:r>
    </w:p>
    <w:p w14:paraId="284A42F6" w14:textId="77777777" w:rsidR="00B33E36" w:rsidRPr="00275164" w:rsidRDefault="00B33E36" w:rsidP="00023D34">
      <w:pPr>
        <w:pStyle w:val="ListParagraph"/>
        <w:numPr>
          <w:ilvl w:val="0"/>
          <w:numId w:val="7"/>
        </w:numPr>
        <w:rPr>
          <w:rFonts w:ascii="Avenir Light" w:hAnsi="Avenir Light"/>
          <w:color w:val="53575B" w:themeColor="accent2"/>
        </w:rPr>
      </w:pPr>
      <w:r w:rsidRPr="00275164">
        <w:rPr>
          <w:rFonts w:ascii="Avenir Light" w:hAnsi="Avenir Light"/>
          <w:color w:val="53575B" w:themeColor="accent2"/>
        </w:rPr>
        <w:t>Make your own drawings, draw on the whiteboard as you tell the story, or draw a picture together</w:t>
      </w:r>
    </w:p>
    <w:p w14:paraId="43F7982E" w14:textId="77777777" w:rsidR="00B33E36" w:rsidRPr="00275164" w:rsidRDefault="00B33E36" w:rsidP="00023D34">
      <w:pPr>
        <w:pStyle w:val="ListParagraph"/>
        <w:numPr>
          <w:ilvl w:val="0"/>
          <w:numId w:val="7"/>
        </w:numPr>
        <w:rPr>
          <w:rFonts w:ascii="Avenir Light" w:hAnsi="Avenir Light"/>
          <w:color w:val="53575B" w:themeColor="accent2"/>
        </w:rPr>
      </w:pPr>
      <w:r w:rsidRPr="00275164">
        <w:rPr>
          <w:rFonts w:ascii="Avenir Light" w:hAnsi="Avenir Light"/>
          <w:color w:val="53575B" w:themeColor="accent2"/>
        </w:rPr>
        <w:t>Use ordinary objects and items you can easily find. (Preschoolers especially need to touch and feel) Let children:</w:t>
      </w:r>
    </w:p>
    <w:p w14:paraId="0C95FB20" w14:textId="6CA20EB7" w:rsidR="00B33E36" w:rsidRPr="00275164" w:rsidRDefault="00B33E36" w:rsidP="00023D34">
      <w:pPr>
        <w:pStyle w:val="ListParagraph"/>
        <w:numPr>
          <w:ilvl w:val="0"/>
          <w:numId w:val="8"/>
        </w:numPr>
        <w:ind w:left="1985" w:hanging="425"/>
        <w:rPr>
          <w:rFonts w:ascii="Avenir Light" w:hAnsi="Avenir Light"/>
          <w:color w:val="53575B" w:themeColor="accent2"/>
        </w:rPr>
      </w:pPr>
      <w:r w:rsidRPr="00275164">
        <w:rPr>
          <w:rFonts w:ascii="Avenir Light" w:hAnsi="Avenir Light"/>
          <w:color w:val="53575B" w:themeColor="accent2"/>
        </w:rPr>
        <w:t>Touch mud</w:t>
      </w:r>
    </w:p>
    <w:p w14:paraId="70CFA901" w14:textId="77E6AC4B" w:rsidR="00B33E36" w:rsidRPr="00275164" w:rsidRDefault="00B33E36" w:rsidP="00023D34">
      <w:pPr>
        <w:pStyle w:val="ListParagraph"/>
        <w:numPr>
          <w:ilvl w:val="0"/>
          <w:numId w:val="8"/>
        </w:numPr>
        <w:ind w:left="1985" w:hanging="425"/>
        <w:rPr>
          <w:rFonts w:ascii="Avenir Light" w:hAnsi="Avenir Light"/>
          <w:color w:val="53575B" w:themeColor="accent2"/>
        </w:rPr>
      </w:pPr>
      <w:r w:rsidRPr="00275164">
        <w:rPr>
          <w:rFonts w:ascii="Avenir Light" w:hAnsi="Avenir Light"/>
          <w:color w:val="53575B" w:themeColor="accent2"/>
        </w:rPr>
        <w:t>Tear cloth</w:t>
      </w:r>
    </w:p>
    <w:p w14:paraId="699375E9" w14:textId="23471713" w:rsidR="00B33E36" w:rsidRPr="00275164" w:rsidRDefault="00B33E36" w:rsidP="00023D34">
      <w:pPr>
        <w:pStyle w:val="ListParagraph"/>
        <w:numPr>
          <w:ilvl w:val="0"/>
          <w:numId w:val="8"/>
        </w:numPr>
        <w:ind w:left="1985" w:hanging="425"/>
        <w:rPr>
          <w:rFonts w:ascii="Avenir Light" w:hAnsi="Avenir Light"/>
          <w:color w:val="53575B" w:themeColor="accent2"/>
        </w:rPr>
      </w:pPr>
      <w:r w:rsidRPr="00275164">
        <w:rPr>
          <w:rFonts w:ascii="Avenir Light" w:hAnsi="Avenir Light"/>
          <w:color w:val="53575B" w:themeColor="accent2"/>
        </w:rPr>
        <w:t>Count coins</w:t>
      </w:r>
    </w:p>
    <w:p w14:paraId="216E6410" w14:textId="2B99943E" w:rsidR="00B33E36" w:rsidRPr="00275164" w:rsidRDefault="00B33E36" w:rsidP="00023D34">
      <w:pPr>
        <w:pStyle w:val="ListParagraph"/>
        <w:numPr>
          <w:ilvl w:val="0"/>
          <w:numId w:val="8"/>
        </w:numPr>
        <w:ind w:left="1985" w:hanging="425"/>
        <w:rPr>
          <w:rFonts w:ascii="Avenir Light" w:hAnsi="Avenir Light"/>
          <w:color w:val="53575B" w:themeColor="accent2"/>
        </w:rPr>
      </w:pPr>
      <w:r w:rsidRPr="00275164">
        <w:rPr>
          <w:rFonts w:ascii="Avenir Light" w:hAnsi="Avenir Light"/>
          <w:color w:val="53575B" w:themeColor="accent2"/>
        </w:rPr>
        <w:t>Peek inside an empty box to find Jesus is risen</w:t>
      </w:r>
    </w:p>
    <w:p w14:paraId="2301869E" w14:textId="49F82658" w:rsidR="00B33E36" w:rsidRPr="00275164" w:rsidRDefault="00B33E36" w:rsidP="00023D34">
      <w:pPr>
        <w:pStyle w:val="ListParagraph"/>
        <w:numPr>
          <w:ilvl w:val="0"/>
          <w:numId w:val="7"/>
        </w:numPr>
        <w:rPr>
          <w:rFonts w:ascii="Avenir Light" w:hAnsi="Avenir Light"/>
          <w:color w:val="53575B" w:themeColor="accent2"/>
        </w:rPr>
      </w:pPr>
      <w:r w:rsidRPr="00275164">
        <w:rPr>
          <w:rFonts w:ascii="Avenir Light" w:hAnsi="Avenir Light"/>
          <w:color w:val="53575B" w:themeColor="accent2"/>
        </w:rPr>
        <w:t>Use a child’s imagination (as we did in the game)</w:t>
      </w:r>
    </w:p>
    <w:p w14:paraId="0C9615D9" w14:textId="65F92D4B" w:rsidR="00B33E36" w:rsidRPr="00275164" w:rsidRDefault="00B33E36" w:rsidP="00023D34">
      <w:pPr>
        <w:pStyle w:val="ListParagraph"/>
        <w:numPr>
          <w:ilvl w:val="0"/>
          <w:numId w:val="7"/>
        </w:numPr>
        <w:rPr>
          <w:rFonts w:ascii="Avenir Light" w:hAnsi="Avenir Light"/>
          <w:color w:val="53575B" w:themeColor="accent2"/>
        </w:rPr>
      </w:pPr>
      <w:r w:rsidRPr="00275164">
        <w:rPr>
          <w:rFonts w:ascii="Avenir Light" w:hAnsi="Avenir Light"/>
          <w:color w:val="53575B" w:themeColor="accent2"/>
        </w:rPr>
        <w:t>Use drama (act it out)</w:t>
      </w:r>
    </w:p>
    <w:p w14:paraId="74D0CD04" w14:textId="3B8D4E5B" w:rsidR="00B33E36" w:rsidRPr="00275164" w:rsidRDefault="00B33E36" w:rsidP="00023D34">
      <w:pPr>
        <w:pStyle w:val="ListParagraph"/>
        <w:numPr>
          <w:ilvl w:val="0"/>
          <w:numId w:val="7"/>
        </w:numPr>
        <w:rPr>
          <w:rFonts w:ascii="Avenir Light" w:hAnsi="Avenir Light"/>
          <w:color w:val="53575B" w:themeColor="accent2"/>
        </w:rPr>
      </w:pPr>
      <w:r w:rsidRPr="00275164">
        <w:rPr>
          <w:rFonts w:ascii="Avenir Light" w:hAnsi="Avenir Light"/>
          <w:color w:val="53575B" w:themeColor="accent2"/>
        </w:rPr>
        <w:t>Use puppets (stick puppets, finger puppets, hand puppets, etc.)</w:t>
      </w:r>
    </w:p>
    <w:p w14:paraId="09561296" w14:textId="59FF7757" w:rsidR="00B33E36" w:rsidRPr="00275164" w:rsidRDefault="00B33E36" w:rsidP="00023D34">
      <w:pPr>
        <w:pStyle w:val="ListParagraph"/>
        <w:numPr>
          <w:ilvl w:val="0"/>
          <w:numId w:val="7"/>
        </w:numPr>
        <w:rPr>
          <w:rFonts w:ascii="Avenir Light" w:hAnsi="Avenir Light"/>
          <w:color w:val="53575B" w:themeColor="accent2"/>
        </w:rPr>
      </w:pPr>
      <w:r w:rsidRPr="00275164">
        <w:rPr>
          <w:rFonts w:ascii="Avenir Light" w:hAnsi="Avenir Light"/>
          <w:color w:val="53575B" w:themeColor="accent2"/>
        </w:rPr>
        <w:t>Use flannel/felt or paper pieces</w:t>
      </w:r>
    </w:p>
    <w:p w14:paraId="4613A8FB" w14:textId="401FC280" w:rsidR="00B33E36" w:rsidRPr="00275164" w:rsidRDefault="00B33E36" w:rsidP="00275164">
      <w:pPr>
        <w:pStyle w:val="ListParagraph"/>
        <w:ind w:left="1287"/>
        <w:rPr>
          <w:rFonts w:ascii="Avenir Light" w:hAnsi="Avenir Light"/>
          <w:color w:val="53575B" w:themeColor="accent2"/>
        </w:rPr>
      </w:pPr>
      <w:r w:rsidRPr="00275164">
        <w:rPr>
          <w:rFonts w:ascii="Avenir Light" w:hAnsi="Avenir Light"/>
          <w:color w:val="53575B" w:themeColor="accent2"/>
        </w:rPr>
        <w:t xml:space="preserve">You do not need a lot of elaborate flannel graph pieces to illustrate your point. Ten or fewer well-chosen characters and props will be sufficient for most stories. Prepare the story. Practice with the felt pieces so that the focus is on your story and message and not on the pieces. Start by securing the felt board on an easel or chair at a slightly backward angle so pieces do not fall off as you place them. Add pieces one at a time to build the story. Keep pieces covered in your lap or in a file folder so children do not see them before </w:t>
      </w:r>
      <w:r w:rsidR="00275164">
        <w:rPr>
          <w:rFonts w:ascii="Avenir Light" w:hAnsi="Avenir Light"/>
          <w:color w:val="53575B" w:themeColor="accent2"/>
        </w:rPr>
        <w:t>the appointed time.</w:t>
      </w:r>
    </w:p>
    <w:p w14:paraId="5D275C75" w14:textId="287B61E2" w:rsidR="00B33E36" w:rsidRDefault="00B33E36" w:rsidP="00023D34">
      <w:pPr>
        <w:pStyle w:val="ListParagraph"/>
        <w:numPr>
          <w:ilvl w:val="0"/>
          <w:numId w:val="7"/>
        </w:numPr>
        <w:rPr>
          <w:rFonts w:ascii="Avenir Light" w:hAnsi="Avenir Light"/>
          <w:color w:val="53575B" w:themeColor="accent2"/>
        </w:rPr>
      </w:pPr>
      <w:r w:rsidRPr="00275164">
        <w:rPr>
          <w:rFonts w:ascii="Avenir Light" w:hAnsi="Avenir Light"/>
          <w:color w:val="53575B" w:themeColor="accent2"/>
        </w:rPr>
        <w:t>Other ideas:</w:t>
      </w:r>
    </w:p>
    <w:p w14:paraId="1E41D87F" w14:textId="77777777" w:rsidR="00600A3B" w:rsidRDefault="00600A3B" w:rsidP="00B33E36">
      <w:pPr>
        <w:ind w:left="567"/>
        <w:rPr>
          <w:rFonts w:ascii="Avenir Heavy" w:hAnsi="Avenir Heavy"/>
          <w:b/>
          <w:bCs/>
          <w:color w:val="53575B" w:themeColor="accent2"/>
        </w:rPr>
      </w:pPr>
    </w:p>
    <w:p w14:paraId="52CCE63D" w14:textId="34CC5767" w:rsidR="00B33E36" w:rsidRPr="00600A3B" w:rsidRDefault="00B33E36" w:rsidP="00B33E36">
      <w:pPr>
        <w:ind w:left="567"/>
        <w:rPr>
          <w:rFonts w:ascii="Avenir Heavy" w:hAnsi="Avenir Heavy"/>
          <w:b/>
          <w:bCs/>
          <w:color w:val="53575B" w:themeColor="accent2"/>
        </w:rPr>
      </w:pPr>
      <w:r w:rsidRPr="00600A3B">
        <w:rPr>
          <w:rFonts w:ascii="Avenir Heavy" w:hAnsi="Avenir Heavy"/>
          <w:b/>
          <w:bCs/>
          <w:color w:val="53575B" w:themeColor="accent2"/>
        </w:rPr>
        <w:t xml:space="preserve">What are the </w:t>
      </w:r>
      <w:r w:rsidR="00600A3B" w:rsidRPr="00600A3B">
        <w:rPr>
          <w:rFonts w:ascii="Avenir Heavy" w:hAnsi="Avenir Heavy"/>
          <w:b/>
          <w:bCs/>
          <w:color w:val="53575B" w:themeColor="accent2"/>
        </w:rPr>
        <w:t>best</w:t>
      </w:r>
      <w:r w:rsidRPr="00600A3B">
        <w:rPr>
          <w:rFonts w:ascii="Avenir Heavy" w:hAnsi="Avenir Heavy"/>
          <w:b/>
          <w:bCs/>
          <w:color w:val="53575B" w:themeColor="accent2"/>
        </w:rPr>
        <w:t xml:space="preserve"> story illustrations to use for children?</w:t>
      </w:r>
    </w:p>
    <w:p w14:paraId="19A98A34" w14:textId="36311AF3" w:rsidR="00B33E36" w:rsidRPr="00B33E36" w:rsidRDefault="00B33E36" w:rsidP="00B33E36">
      <w:pPr>
        <w:ind w:left="567"/>
        <w:rPr>
          <w:rFonts w:ascii="Avenir Light" w:hAnsi="Avenir Light"/>
          <w:color w:val="53575B" w:themeColor="accent2"/>
        </w:rPr>
      </w:pPr>
    </w:p>
    <w:p w14:paraId="05AA174F" w14:textId="33248DDC" w:rsidR="006527E4" w:rsidRPr="00820C98" w:rsidRDefault="00600A3B" w:rsidP="00600A3B">
      <w:pPr>
        <w:rPr>
          <w:rFonts w:ascii="Avenir Heavy" w:hAnsi="Avenir Heavy"/>
          <w:bCs/>
          <w:color w:val="000000"/>
          <w:sz w:val="32"/>
          <w:szCs w:val="32"/>
        </w:rPr>
      </w:pPr>
      <w:r w:rsidRPr="00B33E36">
        <w:rPr>
          <w:rFonts w:ascii="Avenir Light" w:hAnsi="Avenir Light"/>
          <w:color w:val="53575B" w:themeColor="accent2"/>
        </w:rPr>
        <w:lastRenderedPageBreak/>
        <mc:AlternateContent>
          <mc:Choice Requires="wps">
            <w:drawing>
              <wp:anchor distT="0" distB="0" distL="114300" distR="114300" simplePos="0" relativeHeight="251872768" behindDoc="0" locked="0" layoutInCell="1" allowOverlap="1" wp14:anchorId="031650C8" wp14:editId="2655A7C9">
                <wp:simplePos x="0" y="0"/>
                <wp:positionH relativeFrom="column">
                  <wp:posOffset>2527139</wp:posOffset>
                </wp:positionH>
                <wp:positionV relativeFrom="paragraph">
                  <wp:posOffset>242784</wp:posOffset>
                </wp:positionV>
                <wp:extent cx="2918460" cy="1468120"/>
                <wp:effectExtent l="12700" t="12700" r="15240" b="17780"/>
                <wp:wrapThrough wrapText="bothSides">
                  <wp:wrapPolygon edited="0">
                    <wp:start x="1034" y="-187"/>
                    <wp:lineTo x="-94" y="-187"/>
                    <wp:lineTo x="-94" y="19619"/>
                    <wp:lineTo x="282" y="20740"/>
                    <wp:lineTo x="940" y="21675"/>
                    <wp:lineTo x="1034" y="21675"/>
                    <wp:lineTo x="20397" y="21675"/>
                    <wp:lineTo x="20491" y="21675"/>
                    <wp:lineTo x="21337" y="20740"/>
                    <wp:lineTo x="21619" y="18498"/>
                    <wp:lineTo x="21619" y="1869"/>
                    <wp:lineTo x="20773" y="-187"/>
                    <wp:lineTo x="20397" y="-187"/>
                    <wp:lineTo x="1034" y="-187"/>
                  </wp:wrapPolygon>
                </wp:wrapThrough>
                <wp:docPr id="6" name="Rounded Rectangle 6"/>
                <wp:cNvGraphicFramePr/>
                <a:graphic xmlns:a="http://schemas.openxmlformats.org/drawingml/2006/main">
                  <a:graphicData uri="http://schemas.microsoft.com/office/word/2010/wordprocessingShape">
                    <wps:wsp>
                      <wps:cNvSpPr/>
                      <wps:spPr>
                        <a:xfrm>
                          <a:off x="0" y="0"/>
                          <a:ext cx="2918460" cy="1468120"/>
                        </a:xfrm>
                        <a:prstGeom prst="roundRect">
                          <a:avLst/>
                        </a:prstGeom>
                        <a:noFill/>
                        <a:ln>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C01E9C8" w14:textId="77777777" w:rsidR="00275164" w:rsidRPr="00275164" w:rsidRDefault="00275164" w:rsidP="00275164">
                            <w:pPr>
                              <w:jc w:val="center"/>
                              <w:rPr>
                                <w:rFonts w:ascii="Avenir Light" w:hAnsi="Avenir Light"/>
                                <w:color w:val="000000"/>
                              </w:rPr>
                            </w:pPr>
                            <w:r w:rsidRPr="00275164">
                              <w:rPr>
                                <w:rFonts w:ascii="Avenir Heavy" w:hAnsi="Avenir Heavy"/>
                                <w:b/>
                                <w:bCs/>
                                <w:color w:val="000000"/>
                              </w:rPr>
                              <w:t>Nehemiah 8:8</w:t>
                            </w:r>
                            <w:r w:rsidRPr="00275164">
                              <w:rPr>
                                <w:rFonts w:ascii="Avenir Light" w:hAnsi="Avenir Light"/>
                                <w:color w:val="000000"/>
                              </w:rPr>
                              <w:t xml:space="preserve"> NIV</w:t>
                            </w:r>
                          </w:p>
                          <w:p w14:paraId="72C69262" w14:textId="656731F7" w:rsidR="00B33E36" w:rsidRPr="00275164" w:rsidRDefault="00B33E36" w:rsidP="00B33E36">
                            <w:pPr>
                              <w:jc w:val="center"/>
                              <w:rPr>
                                <w:rFonts w:ascii="Avenir Light" w:hAnsi="Avenir Light"/>
                                <w:color w:val="000000"/>
                              </w:rPr>
                            </w:pPr>
                            <w:r w:rsidRPr="00275164">
                              <w:rPr>
                                <w:rFonts w:ascii="Avenir Light" w:hAnsi="Avenir Light"/>
                                <w:color w:val="000000"/>
                              </w:rPr>
                              <w:t>They read from the Book of the Law of God, making it clear and giving the meaning so that the people could understand what was being read.</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31650C8" id="Rounded Rectangle 6" o:spid="_x0000_s1027" style="position:absolute;margin-left:199pt;margin-top:19.1pt;width:229.8pt;height:115.6pt;z-index:25187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" filled="f" strokecolor="#167dc0 [3215]" strokeweight="2pt">
                <v:textbox inset="0,0,0,0">
                  <w:txbxContent>
                    <w:p w14:paraId="6C01E9C8" w14:textId="77777777" w:rsidR="00275164" w:rsidRPr="00275164" w:rsidRDefault="00275164" w:rsidP="00275164">
                      <w:pPr>
                        <w:jc w:val="center"/>
                        <w:rPr>
                          <w:rFonts w:ascii="Avenir Light" w:hAnsi="Avenir Light"/>
                          <w:color w:val="000000"/>
                        </w:rPr>
                      </w:pPr>
                      <w:r w:rsidRPr="00275164">
                        <w:rPr>
                          <w:rFonts w:ascii="Avenir Heavy" w:hAnsi="Avenir Heavy"/>
                          <w:b/>
                          <w:bCs/>
                          <w:color w:val="000000"/>
                        </w:rPr>
                        <w:t>Nehemiah 8:8</w:t>
                      </w:r>
                      <w:r w:rsidRPr="00275164">
                        <w:rPr>
                          <w:rFonts w:ascii="Avenir Light" w:hAnsi="Avenir Light"/>
                          <w:color w:val="000000"/>
                        </w:rPr>
                        <w:t xml:space="preserve"> NIV</w:t>
                      </w:r>
                    </w:p>
                    <w:p w14:paraId="72C69262" w14:textId="656731F7" w:rsidR="00B33E36" w:rsidRPr="00275164" w:rsidRDefault="00B33E36" w:rsidP="00B33E36">
                      <w:pPr>
                        <w:jc w:val="center"/>
                        <w:rPr>
                          <w:rFonts w:ascii="Avenir Light" w:hAnsi="Avenir Light"/>
                          <w:color w:val="000000"/>
                        </w:rPr>
                      </w:pPr>
                      <w:r w:rsidRPr="00275164">
                        <w:rPr>
                          <w:rFonts w:ascii="Avenir Light" w:hAnsi="Avenir Light"/>
                          <w:color w:val="000000"/>
                        </w:rPr>
                        <w:t>They read from the Book of the Law of God, making it clear and giving the meaning so that the people could understand what was being read.</w:t>
                      </w:r>
                    </w:p>
                  </w:txbxContent>
                </v:textbox>
                <w10:wrap type="through"/>
              </v:roundrect>
            </w:pict>
          </mc:Fallback>
        </mc:AlternateContent>
      </w:r>
      <w:r>
        <w:rPr>
          <w:rFonts w:ascii="Avenir Heavy" w:hAnsi="Avenir Heavy"/>
          <w:bCs/>
          <w:color w:val="000000"/>
          <w:sz w:val="32"/>
          <w:szCs w:val="32"/>
        </w:rPr>
        <w:t>A</w:t>
      </w:r>
      <w:r w:rsidR="006527E4" w:rsidRPr="00820C98">
        <w:rPr>
          <w:rFonts w:ascii="Avenir Heavy" w:hAnsi="Avenir Heavy"/>
          <w:bCs/>
          <w:color w:val="000000"/>
          <w:sz w:val="32"/>
          <w:szCs w:val="32"/>
        </w:rPr>
        <w:t>ction Steps</w:t>
      </w:r>
    </w:p>
    <w:p w14:paraId="45E8B0A2" w14:textId="3E7F2C31" w:rsidR="00600A3B" w:rsidRPr="00820C98" w:rsidRDefault="00275164" w:rsidP="00600A3B">
      <w:pPr>
        <w:ind w:left="567" w:right="-6"/>
        <w:rPr>
          <w:rFonts w:ascii="Avenir Light" w:hAnsi="Avenir Light"/>
          <w:bCs/>
          <w:color w:val="53575B" w:themeColor="accent2"/>
        </w:rPr>
      </w:pPr>
      <w:r w:rsidRPr="00B33E36">
        <w:rPr>
          <w:rFonts w:ascii="Avenir Light" w:hAnsi="Avenir Light"/>
          <w:color w:val="53575B" w:themeColor="accent2"/>
        </w:rPr>
        <w:t xml:space="preserve">Read </w:t>
      </w:r>
      <w:r w:rsidRPr="00600A3B">
        <w:rPr>
          <w:rFonts w:ascii="Avenir Heavy" w:hAnsi="Avenir Heavy"/>
          <w:b/>
          <w:bCs/>
          <w:color w:val="53575B" w:themeColor="accent2"/>
        </w:rPr>
        <w:t>Nehemiah 8:8</w:t>
      </w:r>
      <w:r w:rsidRPr="00B33E36">
        <w:rPr>
          <w:rFonts w:ascii="Avenir Light" w:hAnsi="Avenir Light"/>
          <w:color w:val="53575B" w:themeColor="accent2"/>
        </w:rPr>
        <w:t xml:space="preserve">. </w:t>
      </w:r>
      <w:r w:rsidR="00600A3B" w:rsidRPr="00820C98">
        <w:rPr>
          <w:rFonts w:ascii="Avenir Light" w:hAnsi="Avenir Light"/>
          <w:bCs/>
          <w:color w:val="53575B" w:themeColor="accent2"/>
        </w:rPr>
        <w:t>Reflect and respond to the following question:</w:t>
      </w:r>
    </w:p>
    <w:p w14:paraId="5039F7BA" w14:textId="5C13B5C2" w:rsidR="00600A3B" w:rsidRDefault="00600A3B" w:rsidP="00275164">
      <w:pPr>
        <w:ind w:left="567"/>
        <w:rPr>
          <w:rFonts w:ascii="Avenir Light" w:hAnsi="Avenir Light"/>
          <w:color w:val="53575B" w:themeColor="accent2"/>
        </w:rPr>
      </w:pPr>
    </w:p>
    <w:p w14:paraId="7B30A7B1" w14:textId="3094B60B" w:rsidR="00600A3B" w:rsidRDefault="00600A3B" w:rsidP="00275164">
      <w:pPr>
        <w:ind w:left="567"/>
        <w:rPr>
          <w:rFonts w:ascii="Avenir Light" w:hAnsi="Avenir Light"/>
          <w:color w:val="53575B" w:themeColor="accent2"/>
        </w:rPr>
      </w:pPr>
    </w:p>
    <w:p w14:paraId="54189B49" w14:textId="4F0A30CF" w:rsidR="00600A3B" w:rsidRDefault="00600A3B" w:rsidP="00275164">
      <w:pPr>
        <w:ind w:left="567"/>
        <w:rPr>
          <w:rFonts w:ascii="Avenir Light" w:hAnsi="Avenir Light"/>
          <w:color w:val="53575B" w:themeColor="accent2"/>
        </w:rPr>
      </w:pPr>
    </w:p>
    <w:p w14:paraId="54FF679D" w14:textId="6536D9E2" w:rsidR="00600A3B" w:rsidRDefault="00600A3B" w:rsidP="00275164">
      <w:pPr>
        <w:ind w:left="567"/>
        <w:rPr>
          <w:rFonts w:ascii="Avenir Light" w:hAnsi="Avenir Light"/>
          <w:color w:val="53575B" w:themeColor="accent2"/>
        </w:rPr>
      </w:pPr>
    </w:p>
    <w:p w14:paraId="0451A9DE" w14:textId="77777777" w:rsidR="00600A3B" w:rsidRDefault="00600A3B" w:rsidP="00275164">
      <w:pPr>
        <w:ind w:left="567"/>
        <w:rPr>
          <w:rFonts w:ascii="Avenir Light" w:hAnsi="Avenir Light"/>
          <w:color w:val="53575B" w:themeColor="accent2"/>
        </w:rPr>
      </w:pPr>
    </w:p>
    <w:p w14:paraId="1170823A" w14:textId="5AE16F76" w:rsidR="00820C98" w:rsidRPr="00600A3B" w:rsidRDefault="00275164" w:rsidP="00600A3B">
      <w:pPr>
        <w:ind w:left="567"/>
        <w:rPr>
          <w:rFonts w:ascii="Avenir Heavy" w:hAnsi="Avenir Heavy"/>
          <w:b/>
          <w:bCs/>
          <w:color w:val="53575B" w:themeColor="accent2"/>
        </w:rPr>
      </w:pPr>
      <w:r w:rsidRPr="00600A3B">
        <w:rPr>
          <w:rFonts w:ascii="Avenir Heavy" w:hAnsi="Avenir Heavy"/>
          <w:b/>
          <w:bCs/>
          <w:color w:val="53575B" w:themeColor="accent2"/>
        </w:rPr>
        <w:t>What is God saying to you as you prepare to teach the Bible to children?</w:t>
      </w:r>
    </w:p>
    <w:sectPr w:rsidR="00820C98" w:rsidRPr="00600A3B" w:rsidSect="00EC7E67">
      <w:headerReference w:type="default" r:id="rId10"/>
      <w:footerReference w:type="even" r:id="rId11"/>
      <w:footerReference w:type="default" r:id="rId12"/>
      <w:footerReference w:type="first" r:id="rId13"/>
      <w:pgSz w:w="11901" w:h="16840" w:code="1"/>
      <w:pgMar w:top="1985" w:right="1701" w:bottom="1588" w:left="1701" w:header="1491" w:footer="816"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6FF9B4" w14:textId="77777777" w:rsidR="00023D34" w:rsidRDefault="00023D34">
      <w:r>
        <w:separator/>
      </w:r>
    </w:p>
  </w:endnote>
  <w:endnote w:type="continuationSeparator" w:id="0">
    <w:p w14:paraId="79CFDA6A" w14:textId="77777777" w:rsidR="00023D34" w:rsidRDefault="00023D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4D"/>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ヒラギノ丸ゴ Pro W4">
    <w:panose1 w:val="020F0400000000000000"/>
    <w:charset w:val="80"/>
    <w:family w:val="swiss"/>
    <w:pitch w:val="variable"/>
    <w:sig w:usb0="E00002FF" w:usb1="7AC7FFFF" w:usb2="00000012" w:usb3="00000000" w:csb0="0002000D" w:csb1="00000000"/>
  </w:font>
  <w:font w:name="Angsana New">
    <w:panose1 w:val="02020603050405020304"/>
    <w:charset w:val="DE"/>
    <w:family w:val="roman"/>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Avenir Light">
    <w:panose1 w:val="020B0402020203020204"/>
    <w:charset w:val="4D"/>
    <w:family w:val="swiss"/>
    <w:pitch w:val="variable"/>
    <w:sig w:usb0="800000AF" w:usb1="5000204A" w:usb2="00000000" w:usb3="00000000" w:csb0="0000009B" w:csb1="00000000"/>
  </w:font>
  <w:font w:name="Avenir Heavy">
    <w:panose1 w:val="020B0703020203020204"/>
    <w:charset w:val="4D"/>
    <w:family w:val="swiss"/>
    <w:pitch w:val="variable"/>
    <w:sig w:usb0="800000AF" w:usb1="5000204A" w:usb2="00000000" w:usb3="00000000" w:csb0="0000009B" w:csb1="00000000"/>
  </w:font>
  <w:font w:name="Avenir Medium">
    <w:panose1 w:val="02000603020000020003"/>
    <w:charset w:val="00"/>
    <w:family w:val="auto"/>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E59DFF" w14:textId="77777777" w:rsidR="002C053A" w:rsidRDefault="002C053A" w:rsidP="00874968">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79EB3FC3" w14:textId="77777777" w:rsidR="002C053A" w:rsidRDefault="002C053A">
    <w:pPr>
      <w:pStyle w:val="Footer"/>
    </w:pPr>
  </w:p>
  <w:p w14:paraId="5C1D711C" w14:textId="77777777" w:rsidR="002C053A" w:rsidRDefault="002C053A"/>
  <w:p w14:paraId="5D702F84" w14:textId="77777777" w:rsidR="002C053A" w:rsidRDefault="002C053A"/>
  <w:p w14:paraId="7E30ECAC" w14:textId="77777777" w:rsidR="002C053A" w:rsidRDefault="002C053A"/>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D3BD9C" w14:textId="2546B7B2" w:rsidR="002C053A" w:rsidRPr="00D943B6" w:rsidRDefault="002C053A" w:rsidP="00136190">
    <w:pPr>
      <w:pStyle w:val="Footer"/>
      <w:framePr w:h="721" w:hRule="exact" w:wrap="around" w:vAnchor="text" w:hAnchor="margin" w:xAlign="center" w:y="41"/>
      <w:rPr>
        <w:rStyle w:val="PageNumber"/>
        <w:rFonts w:ascii="Avenir Light" w:hAnsi="Avenir Light" w:cs="Calibri"/>
        <w:color w:val="53575B" w:themeColor="accent2"/>
        <w:sz w:val="22"/>
        <w:szCs w:val="22"/>
      </w:rPr>
    </w:pPr>
    <w:r w:rsidRPr="00D943B6">
      <w:rPr>
        <w:rStyle w:val="PageNumber"/>
        <w:rFonts w:ascii="Avenir Light" w:hAnsi="Avenir Light" w:cs="Calibri"/>
        <w:color w:val="53575B" w:themeColor="accent2"/>
        <w:sz w:val="22"/>
        <w:szCs w:val="22"/>
      </w:rPr>
      <w:fldChar w:fldCharType="begin"/>
    </w:r>
    <w:r w:rsidRPr="00D943B6">
      <w:rPr>
        <w:rStyle w:val="PageNumber"/>
        <w:rFonts w:ascii="Avenir Light" w:hAnsi="Avenir Light" w:cs="Calibri"/>
        <w:color w:val="53575B" w:themeColor="accent2"/>
        <w:sz w:val="22"/>
        <w:szCs w:val="22"/>
      </w:rPr>
      <w:instrText xml:space="preserve">PAGE  </w:instrText>
    </w:r>
    <w:r w:rsidRPr="00D943B6">
      <w:rPr>
        <w:rStyle w:val="PageNumber"/>
        <w:rFonts w:ascii="Avenir Light" w:hAnsi="Avenir Light" w:cs="Calibri"/>
        <w:color w:val="53575B" w:themeColor="accent2"/>
        <w:sz w:val="22"/>
        <w:szCs w:val="22"/>
      </w:rPr>
      <w:fldChar w:fldCharType="separate"/>
    </w:r>
    <w:r w:rsidRPr="00D943B6">
      <w:rPr>
        <w:rStyle w:val="PageNumber"/>
        <w:rFonts w:ascii="Avenir Light" w:hAnsi="Avenir Light" w:cs="Calibri"/>
        <w:noProof/>
        <w:color w:val="53575B" w:themeColor="accent2"/>
        <w:sz w:val="22"/>
        <w:szCs w:val="22"/>
      </w:rPr>
      <w:t>7</w:t>
    </w:r>
    <w:r w:rsidRPr="00D943B6">
      <w:rPr>
        <w:rStyle w:val="PageNumber"/>
        <w:rFonts w:ascii="Avenir Light" w:hAnsi="Avenir Light" w:cs="Calibri"/>
        <w:color w:val="53575B" w:themeColor="accent2"/>
        <w:sz w:val="22"/>
        <w:szCs w:val="22"/>
      </w:rPr>
      <w:fldChar w:fldCharType="end"/>
    </w:r>
  </w:p>
  <w:p w14:paraId="41400576" w14:textId="77777777" w:rsidR="002C053A" w:rsidRPr="00D943B6" w:rsidRDefault="002C053A" w:rsidP="00A13B6F">
    <w:pPr>
      <w:rPr>
        <w:rFonts w:ascii="Avenir Light" w:hAnsi="Avenir Light"/>
      </w:rPr>
    </w:pPr>
  </w:p>
  <w:p w14:paraId="6266BDB2" w14:textId="77777777" w:rsidR="002C053A" w:rsidRPr="00D943B6" w:rsidRDefault="002C053A">
    <w:pPr>
      <w:rPr>
        <w:rFonts w:ascii="Avenir Light" w:hAnsi="Avenir Light"/>
      </w:rPr>
    </w:pPr>
  </w:p>
  <w:p w14:paraId="4C90B9C9" w14:textId="77777777" w:rsidR="002C053A" w:rsidRPr="00D943B6" w:rsidRDefault="002C053A">
    <w:pPr>
      <w:rPr>
        <w:rFonts w:ascii="Avenir Light" w:hAnsi="Avenir Light"/>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7186D7" w14:textId="6281E53D" w:rsidR="002C053A" w:rsidRPr="00B21B97" w:rsidRDefault="002C053A" w:rsidP="004553B7">
    <w:pPr>
      <w:pStyle w:val="Footer"/>
      <w:jc w:val="center"/>
      <w:rPr>
        <w:rFonts w:ascii="Calibri" w:hAnsi="Calibri" w:cs="Calibri"/>
        <w:b/>
        <w:noProof/>
        <w:color w:val="167DC0" w:themeColor="text2"/>
      </w:rPr>
    </w:pPr>
  </w:p>
  <w:p w14:paraId="3A4ED4B3" w14:textId="27B27477" w:rsidR="002C053A" w:rsidRPr="00B21B97" w:rsidRDefault="002C053A" w:rsidP="00B21B97">
    <w:pPr>
      <w:pStyle w:val="Footer"/>
      <w:tabs>
        <w:tab w:val="left" w:pos="653"/>
      </w:tabs>
      <w:rPr>
        <w:rFonts w:ascii="Calibri" w:hAnsi="Calibri" w:cs="Calibri"/>
        <w:color w:val="167DC0" w:themeColor="text2"/>
      </w:rPr>
    </w:pPr>
    <w:r>
      <w:rPr>
        <w:rFonts w:ascii="Calibri" w:hAnsi="Calibri" w:cs="Calibri"/>
        <w:noProof/>
        <w:color w:val="167DC0" w:themeColor="text2"/>
      </w:rPr>
      <w:tab/>
    </w:r>
    <w:r>
      <w:rPr>
        <w:rFonts w:ascii="Calibri" w:hAnsi="Calibri" w:cs="Calibri"/>
        <w:noProof/>
        <w:color w:val="167DC0" w:themeColor="text2"/>
      </w:rPr>
      <w:tab/>
    </w:r>
  </w:p>
  <w:p w14:paraId="7D42B4C2" w14:textId="77777777" w:rsidR="002C053A" w:rsidRDefault="002C05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A2C5F3" w14:textId="77777777" w:rsidR="00023D34" w:rsidRDefault="00023D34">
      <w:r>
        <w:separator/>
      </w:r>
    </w:p>
  </w:footnote>
  <w:footnote w:type="continuationSeparator" w:id="0">
    <w:p w14:paraId="34353013" w14:textId="77777777" w:rsidR="00023D34" w:rsidRDefault="00023D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C25EEB" w14:textId="4E709F83" w:rsidR="002C053A" w:rsidRPr="00CD5F1B" w:rsidRDefault="002C053A" w:rsidP="00B519EC">
    <w:pPr>
      <w:pStyle w:val="Header"/>
    </w:pPr>
    <w:r w:rsidRPr="00CD5F1B">
      <w:rPr>
        <w:rFonts w:ascii="Avenir Light" w:hAnsi="Avenir Light"/>
        <w:noProof/>
        <w:color w:val="53575B" w:themeColor="accent2"/>
      </w:rPr>
      <w:drawing>
        <wp:anchor distT="0" distB="0" distL="114300" distR="114300" simplePos="0" relativeHeight="251682816" behindDoc="0" locked="0" layoutInCell="1" allowOverlap="1" wp14:anchorId="3996EED0" wp14:editId="117BDBCB">
          <wp:simplePos x="0" y="0"/>
          <wp:positionH relativeFrom="page">
            <wp:posOffset>5263515</wp:posOffset>
          </wp:positionH>
          <wp:positionV relativeFrom="page">
            <wp:posOffset>475794</wp:posOffset>
          </wp:positionV>
          <wp:extent cx="1362710" cy="1054735"/>
          <wp:effectExtent l="0" t="0" r="0" b="0"/>
          <wp:wrapNone/>
          <wp:docPr id="27876" name="Picture 27876" descr="Macintosh HD:Users:Jonathan:Documents:Myanmar:Myanmar2018:1for50 Global Team:Full Color:1for50_RGB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Jonathan:Documents:Myanmar:Myanmar2018:1for50 Global Team:Full Color:1for50_RGB 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62710" cy="1054735"/>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A93F7A">
      <w:rPr>
        <w:rFonts w:ascii="Avenir Light" w:hAnsi="Avenir Light"/>
        <w:noProof/>
        <w:color w:val="53575B" w:themeColor="accent2"/>
      </w:rPr>
      <w:t xml:space="preserve">1FOR50 </w:t>
    </w:r>
    <w:r w:rsidR="00A93F7A">
      <w:rPr>
        <w:rFonts w:ascii="Avenir Heavy" w:hAnsi="Avenir Heavy"/>
        <w:color w:val="53575B" w:themeColor="accent2"/>
      </w:rPr>
      <w:t>ENRICHMENTS</w:t>
    </w:r>
    <w:r w:rsidRPr="00CD5F1B">
      <w:rPr>
        <w:rFonts w:ascii="Avenir Light" w:hAnsi="Avenir Light"/>
        <w:color w:val="53575B" w:themeColor="accent2"/>
      </w:rPr>
      <w:t xml:space="preserve"> PARTICIPANT NOTES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C14F71"/>
    <w:multiLevelType w:val="hybridMultilevel"/>
    <w:tmpl w:val="E8A6E576"/>
    <w:lvl w:ilvl="0" w:tplc="59A6CE5E">
      <w:start w:val="1"/>
      <w:numFmt w:val="bullet"/>
      <w:lvlText w:val=""/>
      <w:lvlJc w:val="left"/>
      <w:pPr>
        <w:tabs>
          <w:tab w:val="num" w:pos="360"/>
        </w:tabs>
        <w:ind w:left="36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F540C0D"/>
    <w:multiLevelType w:val="hybridMultilevel"/>
    <w:tmpl w:val="D4EABF7C"/>
    <w:lvl w:ilvl="0" w:tplc="0809000F">
      <w:start w:val="1"/>
      <w:numFmt w:val="decimal"/>
      <w:lvlText w:val="%1."/>
      <w:lvlJc w:val="left"/>
      <w:pPr>
        <w:ind w:left="1287" w:hanging="360"/>
      </w:pPr>
    </w:lvl>
    <w:lvl w:ilvl="1" w:tplc="08090019" w:tentative="1">
      <w:start w:val="1"/>
      <w:numFmt w:val="lowerLetter"/>
      <w:lvlText w:val="%2."/>
      <w:lvlJc w:val="left"/>
      <w:pPr>
        <w:ind w:left="2007" w:hanging="360"/>
      </w:pPr>
    </w:lvl>
    <w:lvl w:ilvl="2" w:tplc="0809001B" w:tentative="1">
      <w:start w:val="1"/>
      <w:numFmt w:val="lowerRoman"/>
      <w:lvlText w:val="%3."/>
      <w:lvlJc w:val="right"/>
      <w:pPr>
        <w:ind w:left="2727" w:hanging="180"/>
      </w:pPr>
    </w:lvl>
    <w:lvl w:ilvl="3" w:tplc="0809000F" w:tentative="1">
      <w:start w:val="1"/>
      <w:numFmt w:val="decimal"/>
      <w:lvlText w:val="%4."/>
      <w:lvlJc w:val="left"/>
      <w:pPr>
        <w:ind w:left="3447" w:hanging="360"/>
      </w:pPr>
    </w:lvl>
    <w:lvl w:ilvl="4" w:tplc="08090019" w:tentative="1">
      <w:start w:val="1"/>
      <w:numFmt w:val="lowerLetter"/>
      <w:lvlText w:val="%5."/>
      <w:lvlJc w:val="left"/>
      <w:pPr>
        <w:ind w:left="4167" w:hanging="360"/>
      </w:pPr>
    </w:lvl>
    <w:lvl w:ilvl="5" w:tplc="0809001B" w:tentative="1">
      <w:start w:val="1"/>
      <w:numFmt w:val="lowerRoman"/>
      <w:lvlText w:val="%6."/>
      <w:lvlJc w:val="right"/>
      <w:pPr>
        <w:ind w:left="4887" w:hanging="180"/>
      </w:pPr>
    </w:lvl>
    <w:lvl w:ilvl="6" w:tplc="0809000F" w:tentative="1">
      <w:start w:val="1"/>
      <w:numFmt w:val="decimal"/>
      <w:lvlText w:val="%7."/>
      <w:lvlJc w:val="left"/>
      <w:pPr>
        <w:ind w:left="5607" w:hanging="360"/>
      </w:pPr>
    </w:lvl>
    <w:lvl w:ilvl="7" w:tplc="08090019" w:tentative="1">
      <w:start w:val="1"/>
      <w:numFmt w:val="lowerLetter"/>
      <w:lvlText w:val="%8."/>
      <w:lvlJc w:val="left"/>
      <w:pPr>
        <w:ind w:left="6327" w:hanging="360"/>
      </w:pPr>
    </w:lvl>
    <w:lvl w:ilvl="8" w:tplc="0809001B" w:tentative="1">
      <w:start w:val="1"/>
      <w:numFmt w:val="lowerRoman"/>
      <w:lvlText w:val="%9."/>
      <w:lvlJc w:val="right"/>
      <w:pPr>
        <w:ind w:left="7047" w:hanging="180"/>
      </w:pPr>
    </w:lvl>
  </w:abstractNum>
  <w:abstractNum w:abstractNumId="2" w15:restartNumberingAfterBreak="0">
    <w:nsid w:val="38D911C4"/>
    <w:multiLevelType w:val="hybridMultilevel"/>
    <w:tmpl w:val="921224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3CAC5070"/>
    <w:multiLevelType w:val="hybridMultilevel"/>
    <w:tmpl w:val="3E6AD9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DD84171"/>
    <w:multiLevelType w:val="hybridMultilevel"/>
    <w:tmpl w:val="7B40D24E"/>
    <w:lvl w:ilvl="0" w:tplc="08090001">
      <w:start w:val="1"/>
      <w:numFmt w:val="bullet"/>
      <w:lvlText w:val=""/>
      <w:lvlJc w:val="left"/>
      <w:pPr>
        <w:ind w:left="2421" w:hanging="360"/>
      </w:pPr>
      <w:rPr>
        <w:rFonts w:ascii="Symbol" w:hAnsi="Symbo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5" w15:restartNumberingAfterBreak="0">
    <w:nsid w:val="56054B35"/>
    <w:multiLevelType w:val="hybridMultilevel"/>
    <w:tmpl w:val="D4EABF7C"/>
    <w:lvl w:ilvl="0" w:tplc="FFFFFFFF">
      <w:start w:val="1"/>
      <w:numFmt w:val="decimal"/>
      <w:lvlText w:val="%1."/>
      <w:lvlJc w:val="left"/>
      <w:pPr>
        <w:ind w:left="1287" w:hanging="360"/>
      </w:pPr>
    </w:lvl>
    <w:lvl w:ilvl="1" w:tplc="FFFFFFFF" w:tentative="1">
      <w:start w:val="1"/>
      <w:numFmt w:val="lowerLetter"/>
      <w:lvlText w:val="%2."/>
      <w:lvlJc w:val="left"/>
      <w:pPr>
        <w:ind w:left="2007" w:hanging="360"/>
      </w:pPr>
    </w:lvl>
    <w:lvl w:ilvl="2" w:tplc="FFFFFFFF" w:tentative="1">
      <w:start w:val="1"/>
      <w:numFmt w:val="lowerRoman"/>
      <w:lvlText w:val="%3."/>
      <w:lvlJc w:val="right"/>
      <w:pPr>
        <w:ind w:left="2727" w:hanging="180"/>
      </w:pPr>
    </w:lvl>
    <w:lvl w:ilvl="3" w:tplc="FFFFFFFF" w:tentative="1">
      <w:start w:val="1"/>
      <w:numFmt w:val="decimal"/>
      <w:lvlText w:val="%4."/>
      <w:lvlJc w:val="left"/>
      <w:pPr>
        <w:ind w:left="3447" w:hanging="360"/>
      </w:pPr>
    </w:lvl>
    <w:lvl w:ilvl="4" w:tplc="FFFFFFFF" w:tentative="1">
      <w:start w:val="1"/>
      <w:numFmt w:val="lowerLetter"/>
      <w:lvlText w:val="%5."/>
      <w:lvlJc w:val="left"/>
      <w:pPr>
        <w:ind w:left="4167" w:hanging="360"/>
      </w:pPr>
    </w:lvl>
    <w:lvl w:ilvl="5" w:tplc="FFFFFFFF" w:tentative="1">
      <w:start w:val="1"/>
      <w:numFmt w:val="lowerRoman"/>
      <w:lvlText w:val="%6."/>
      <w:lvlJc w:val="right"/>
      <w:pPr>
        <w:ind w:left="4887" w:hanging="180"/>
      </w:pPr>
    </w:lvl>
    <w:lvl w:ilvl="6" w:tplc="FFFFFFFF" w:tentative="1">
      <w:start w:val="1"/>
      <w:numFmt w:val="decimal"/>
      <w:lvlText w:val="%7."/>
      <w:lvlJc w:val="left"/>
      <w:pPr>
        <w:ind w:left="5607" w:hanging="360"/>
      </w:pPr>
    </w:lvl>
    <w:lvl w:ilvl="7" w:tplc="FFFFFFFF" w:tentative="1">
      <w:start w:val="1"/>
      <w:numFmt w:val="lowerLetter"/>
      <w:lvlText w:val="%8."/>
      <w:lvlJc w:val="left"/>
      <w:pPr>
        <w:ind w:left="6327" w:hanging="360"/>
      </w:pPr>
    </w:lvl>
    <w:lvl w:ilvl="8" w:tplc="FFFFFFFF" w:tentative="1">
      <w:start w:val="1"/>
      <w:numFmt w:val="lowerRoman"/>
      <w:lvlText w:val="%9."/>
      <w:lvlJc w:val="right"/>
      <w:pPr>
        <w:ind w:left="7047" w:hanging="180"/>
      </w:pPr>
    </w:lvl>
  </w:abstractNum>
  <w:abstractNum w:abstractNumId="6" w15:restartNumberingAfterBreak="0">
    <w:nsid w:val="715926AD"/>
    <w:multiLevelType w:val="hybridMultilevel"/>
    <w:tmpl w:val="F3164E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794F276A"/>
    <w:multiLevelType w:val="hybridMultilevel"/>
    <w:tmpl w:val="94F061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7"/>
  </w:num>
  <w:num w:numId="4">
    <w:abstractNumId w:val="2"/>
  </w:num>
  <w:num w:numId="5">
    <w:abstractNumId w:val="3"/>
  </w:num>
  <w:num w:numId="6">
    <w:abstractNumId w:val="6"/>
  </w:num>
  <w:num w:numId="7">
    <w:abstractNumId w:val="5"/>
  </w:num>
  <w:num w:numId="8">
    <w:abstractNumId w:val="4"/>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9"/>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fill="f" fillcolor="white" stroke="f">
      <v:fill color="white" on="f"/>
      <v:stroke on="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319E"/>
    <w:rsid w:val="000003BD"/>
    <w:rsid w:val="000011AB"/>
    <w:rsid w:val="0000173E"/>
    <w:rsid w:val="00004877"/>
    <w:rsid w:val="00012232"/>
    <w:rsid w:val="00014843"/>
    <w:rsid w:val="00014BA1"/>
    <w:rsid w:val="00017C1E"/>
    <w:rsid w:val="000209CF"/>
    <w:rsid w:val="000211C4"/>
    <w:rsid w:val="0002267E"/>
    <w:rsid w:val="00023541"/>
    <w:rsid w:val="00023D34"/>
    <w:rsid w:val="00023FE8"/>
    <w:rsid w:val="00024883"/>
    <w:rsid w:val="00024C72"/>
    <w:rsid w:val="00025CF4"/>
    <w:rsid w:val="000265E3"/>
    <w:rsid w:val="000302DC"/>
    <w:rsid w:val="000326CA"/>
    <w:rsid w:val="0003326F"/>
    <w:rsid w:val="00035179"/>
    <w:rsid w:val="00035FB3"/>
    <w:rsid w:val="00037F65"/>
    <w:rsid w:val="0004162B"/>
    <w:rsid w:val="00041837"/>
    <w:rsid w:val="000428F3"/>
    <w:rsid w:val="00045B12"/>
    <w:rsid w:val="000467AB"/>
    <w:rsid w:val="0005215E"/>
    <w:rsid w:val="0005559B"/>
    <w:rsid w:val="00056ADA"/>
    <w:rsid w:val="000641DC"/>
    <w:rsid w:val="000669FA"/>
    <w:rsid w:val="000700E8"/>
    <w:rsid w:val="00072F8F"/>
    <w:rsid w:val="000768F0"/>
    <w:rsid w:val="000803FB"/>
    <w:rsid w:val="00080FA0"/>
    <w:rsid w:val="0008185E"/>
    <w:rsid w:val="00082EBA"/>
    <w:rsid w:val="00084255"/>
    <w:rsid w:val="00091110"/>
    <w:rsid w:val="000937AA"/>
    <w:rsid w:val="0009768D"/>
    <w:rsid w:val="000B320C"/>
    <w:rsid w:val="000B3429"/>
    <w:rsid w:val="000B618C"/>
    <w:rsid w:val="000C0860"/>
    <w:rsid w:val="000C6033"/>
    <w:rsid w:val="000C6C5A"/>
    <w:rsid w:val="000E0178"/>
    <w:rsid w:val="000E06DF"/>
    <w:rsid w:val="000E0E57"/>
    <w:rsid w:val="000E1082"/>
    <w:rsid w:val="000E1878"/>
    <w:rsid w:val="000E1DE3"/>
    <w:rsid w:val="000E2057"/>
    <w:rsid w:val="000E2876"/>
    <w:rsid w:val="000E3923"/>
    <w:rsid w:val="000E39A2"/>
    <w:rsid w:val="000E3A01"/>
    <w:rsid w:val="000E5FF4"/>
    <w:rsid w:val="000E6D66"/>
    <w:rsid w:val="000F034B"/>
    <w:rsid w:val="000F051C"/>
    <w:rsid w:val="000F1DB2"/>
    <w:rsid w:val="000F3217"/>
    <w:rsid w:val="00100B01"/>
    <w:rsid w:val="001039D8"/>
    <w:rsid w:val="00103E1A"/>
    <w:rsid w:val="001100EB"/>
    <w:rsid w:val="001103D6"/>
    <w:rsid w:val="00110E94"/>
    <w:rsid w:val="00111844"/>
    <w:rsid w:val="00114439"/>
    <w:rsid w:val="001154A6"/>
    <w:rsid w:val="00115B7F"/>
    <w:rsid w:val="0011613E"/>
    <w:rsid w:val="001178C0"/>
    <w:rsid w:val="00122E30"/>
    <w:rsid w:val="00124F3A"/>
    <w:rsid w:val="00126AD6"/>
    <w:rsid w:val="00127F7A"/>
    <w:rsid w:val="001301D1"/>
    <w:rsid w:val="0013166F"/>
    <w:rsid w:val="0013590E"/>
    <w:rsid w:val="00136190"/>
    <w:rsid w:val="00150AC8"/>
    <w:rsid w:val="00150F75"/>
    <w:rsid w:val="0015128E"/>
    <w:rsid w:val="001520DA"/>
    <w:rsid w:val="00152E3C"/>
    <w:rsid w:val="0015470F"/>
    <w:rsid w:val="001547F8"/>
    <w:rsid w:val="00156DA2"/>
    <w:rsid w:val="00160A9F"/>
    <w:rsid w:val="001610B2"/>
    <w:rsid w:val="00165646"/>
    <w:rsid w:val="00165FBA"/>
    <w:rsid w:val="00166424"/>
    <w:rsid w:val="00167A57"/>
    <w:rsid w:val="00170210"/>
    <w:rsid w:val="00170B08"/>
    <w:rsid w:val="00175239"/>
    <w:rsid w:val="001762B3"/>
    <w:rsid w:val="001769BA"/>
    <w:rsid w:val="00184F36"/>
    <w:rsid w:val="00190A4D"/>
    <w:rsid w:val="001960B5"/>
    <w:rsid w:val="0019799C"/>
    <w:rsid w:val="001A4A68"/>
    <w:rsid w:val="001A506E"/>
    <w:rsid w:val="001B6B38"/>
    <w:rsid w:val="001B7B9E"/>
    <w:rsid w:val="001C0A9A"/>
    <w:rsid w:val="001C1E2D"/>
    <w:rsid w:val="001D008D"/>
    <w:rsid w:val="001D1E88"/>
    <w:rsid w:val="001D299A"/>
    <w:rsid w:val="001D3197"/>
    <w:rsid w:val="001D439A"/>
    <w:rsid w:val="001D51C5"/>
    <w:rsid w:val="001E0BB6"/>
    <w:rsid w:val="001E1DC8"/>
    <w:rsid w:val="001E7961"/>
    <w:rsid w:val="001E7E8C"/>
    <w:rsid w:val="001F11BB"/>
    <w:rsid w:val="001F11BE"/>
    <w:rsid w:val="001F2248"/>
    <w:rsid w:val="001F3995"/>
    <w:rsid w:val="001F3B12"/>
    <w:rsid w:val="001F5FDC"/>
    <w:rsid w:val="00200250"/>
    <w:rsid w:val="00200AA2"/>
    <w:rsid w:val="00203310"/>
    <w:rsid w:val="00203EFC"/>
    <w:rsid w:val="002057FD"/>
    <w:rsid w:val="00210884"/>
    <w:rsid w:val="0021089F"/>
    <w:rsid w:val="002111F7"/>
    <w:rsid w:val="00213780"/>
    <w:rsid w:val="00214623"/>
    <w:rsid w:val="002165D2"/>
    <w:rsid w:val="002229F7"/>
    <w:rsid w:val="0022585C"/>
    <w:rsid w:val="00225CB7"/>
    <w:rsid w:val="002262AD"/>
    <w:rsid w:val="00226AD7"/>
    <w:rsid w:val="00227C11"/>
    <w:rsid w:val="0023694A"/>
    <w:rsid w:val="002370B8"/>
    <w:rsid w:val="00240312"/>
    <w:rsid w:val="00243D14"/>
    <w:rsid w:val="002456ED"/>
    <w:rsid w:val="00245749"/>
    <w:rsid w:val="00247BAF"/>
    <w:rsid w:val="00255B58"/>
    <w:rsid w:val="0025656F"/>
    <w:rsid w:val="0026153E"/>
    <w:rsid w:val="002625A1"/>
    <w:rsid w:val="00264940"/>
    <w:rsid w:val="00265F96"/>
    <w:rsid w:val="0026693C"/>
    <w:rsid w:val="00270A71"/>
    <w:rsid w:val="00272529"/>
    <w:rsid w:val="00274E28"/>
    <w:rsid w:val="00275164"/>
    <w:rsid w:val="00276775"/>
    <w:rsid w:val="002767DF"/>
    <w:rsid w:val="002807E7"/>
    <w:rsid w:val="002821B0"/>
    <w:rsid w:val="00286EE8"/>
    <w:rsid w:val="00290DAB"/>
    <w:rsid w:val="002916BF"/>
    <w:rsid w:val="0029205A"/>
    <w:rsid w:val="00296313"/>
    <w:rsid w:val="002A333F"/>
    <w:rsid w:val="002A5542"/>
    <w:rsid w:val="002A655C"/>
    <w:rsid w:val="002B009C"/>
    <w:rsid w:val="002B1948"/>
    <w:rsid w:val="002B1B0D"/>
    <w:rsid w:val="002B6920"/>
    <w:rsid w:val="002C02AA"/>
    <w:rsid w:val="002C053A"/>
    <w:rsid w:val="002C1ECF"/>
    <w:rsid w:val="002C3E1C"/>
    <w:rsid w:val="002C6FEA"/>
    <w:rsid w:val="002D1242"/>
    <w:rsid w:val="002D3C25"/>
    <w:rsid w:val="002D3C29"/>
    <w:rsid w:val="002D42B9"/>
    <w:rsid w:val="002D4785"/>
    <w:rsid w:val="002D51A7"/>
    <w:rsid w:val="002D6995"/>
    <w:rsid w:val="002D6CE2"/>
    <w:rsid w:val="002E10D0"/>
    <w:rsid w:val="002E52CA"/>
    <w:rsid w:val="002E6FC5"/>
    <w:rsid w:val="002E70DC"/>
    <w:rsid w:val="002F1C04"/>
    <w:rsid w:val="002F21D7"/>
    <w:rsid w:val="002F4E69"/>
    <w:rsid w:val="002F5352"/>
    <w:rsid w:val="002F70D9"/>
    <w:rsid w:val="003018EF"/>
    <w:rsid w:val="00305FB8"/>
    <w:rsid w:val="0031001C"/>
    <w:rsid w:val="003106F2"/>
    <w:rsid w:val="0031162F"/>
    <w:rsid w:val="003141E8"/>
    <w:rsid w:val="00315B3B"/>
    <w:rsid w:val="00315B79"/>
    <w:rsid w:val="00317732"/>
    <w:rsid w:val="003177F1"/>
    <w:rsid w:val="003261C0"/>
    <w:rsid w:val="00326A1E"/>
    <w:rsid w:val="00327807"/>
    <w:rsid w:val="003325D0"/>
    <w:rsid w:val="00332F00"/>
    <w:rsid w:val="0033388E"/>
    <w:rsid w:val="00344237"/>
    <w:rsid w:val="003442C0"/>
    <w:rsid w:val="0034478C"/>
    <w:rsid w:val="00347F86"/>
    <w:rsid w:val="003512BC"/>
    <w:rsid w:val="00352CEE"/>
    <w:rsid w:val="003533EB"/>
    <w:rsid w:val="00356C6A"/>
    <w:rsid w:val="00357430"/>
    <w:rsid w:val="00361236"/>
    <w:rsid w:val="003619DA"/>
    <w:rsid w:val="003635BF"/>
    <w:rsid w:val="00364AEC"/>
    <w:rsid w:val="0036675F"/>
    <w:rsid w:val="00366D46"/>
    <w:rsid w:val="00370294"/>
    <w:rsid w:val="00370DEE"/>
    <w:rsid w:val="00373156"/>
    <w:rsid w:val="00375AF1"/>
    <w:rsid w:val="00375D78"/>
    <w:rsid w:val="003815D6"/>
    <w:rsid w:val="003902D4"/>
    <w:rsid w:val="00395882"/>
    <w:rsid w:val="003A0D0D"/>
    <w:rsid w:val="003A171A"/>
    <w:rsid w:val="003A2CE8"/>
    <w:rsid w:val="003A6129"/>
    <w:rsid w:val="003A7414"/>
    <w:rsid w:val="003B084E"/>
    <w:rsid w:val="003C0FB9"/>
    <w:rsid w:val="003C1C69"/>
    <w:rsid w:val="003C1E44"/>
    <w:rsid w:val="003C6971"/>
    <w:rsid w:val="003C788A"/>
    <w:rsid w:val="003D14C1"/>
    <w:rsid w:val="003D1E5D"/>
    <w:rsid w:val="003D663C"/>
    <w:rsid w:val="003D6E36"/>
    <w:rsid w:val="003E1271"/>
    <w:rsid w:val="003E44F5"/>
    <w:rsid w:val="003F39FC"/>
    <w:rsid w:val="003F42BD"/>
    <w:rsid w:val="003F4742"/>
    <w:rsid w:val="003F50D8"/>
    <w:rsid w:val="003F5797"/>
    <w:rsid w:val="003F7975"/>
    <w:rsid w:val="0040130B"/>
    <w:rsid w:val="00402827"/>
    <w:rsid w:val="00403950"/>
    <w:rsid w:val="00404E78"/>
    <w:rsid w:val="00405AFE"/>
    <w:rsid w:val="00410C2C"/>
    <w:rsid w:val="00412EE5"/>
    <w:rsid w:val="004141B0"/>
    <w:rsid w:val="00415519"/>
    <w:rsid w:val="00421A7F"/>
    <w:rsid w:val="00427DCD"/>
    <w:rsid w:val="00431364"/>
    <w:rsid w:val="00440D3D"/>
    <w:rsid w:val="004413DA"/>
    <w:rsid w:val="004426BD"/>
    <w:rsid w:val="004532AB"/>
    <w:rsid w:val="004553B7"/>
    <w:rsid w:val="00457099"/>
    <w:rsid w:val="00462A8A"/>
    <w:rsid w:val="00462D51"/>
    <w:rsid w:val="004631EA"/>
    <w:rsid w:val="00467D8D"/>
    <w:rsid w:val="004726E0"/>
    <w:rsid w:val="00473240"/>
    <w:rsid w:val="00473B52"/>
    <w:rsid w:val="00476673"/>
    <w:rsid w:val="004805F7"/>
    <w:rsid w:val="00480A16"/>
    <w:rsid w:val="004810A0"/>
    <w:rsid w:val="004870C3"/>
    <w:rsid w:val="004919B8"/>
    <w:rsid w:val="004923B6"/>
    <w:rsid w:val="004943CE"/>
    <w:rsid w:val="004947C5"/>
    <w:rsid w:val="00497CE8"/>
    <w:rsid w:val="004A3416"/>
    <w:rsid w:val="004A4A49"/>
    <w:rsid w:val="004A6BE9"/>
    <w:rsid w:val="004B0396"/>
    <w:rsid w:val="004B085B"/>
    <w:rsid w:val="004C3118"/>
    <w:rsid w:val="004C38B5"/>
    <w:rsid w:val="004C3993"/>
    <w:rsid w:val="004C60F5"/>
    <w:rsid w:val="004D1CD2"/>
    <w:rsid w:val="004D26AC"/>
    <w:rsid w:val="004D2DB1"/>
    <w:rsid w:val="004D4912"/>
    <w:rsid w:val="004E63C7"/>
    <w:rsid w:val="004F0C26"/>
    <w:rsid w:val="004F6341"/>
    <w:rsid w:val="00501A2A"/>
    <w:rsid w:val="00505129"/>
    <w:rsid w:val="00505EB3"/>
    <w:rsid w:val="0052767E"/>
    <w:rsid w:val="005279D5"/>
    <w:rsid w:val="00527E06"/>
    <w:rsid w:val="00531AC7"/>
    <w:rsid w:val="00531F95"/>
    <w:rsid w:val="005353EA"/>
    <w:rsid w:val="0054388F"/>
    <w:rsid w:val="00543DE6"/>
    <w:rsid w:val="00544192"/>
    <w:rsid w:val="00553951"/>
    <w:rsid w:val="00564B3A"/>
    <w:rsid w:val="00573114"/>
    <w:rsid w:val="00574E9B"/>
    <w:rsid w:val="00575C85"/>
    <w:rsid w:val="005822AF"/>
    <w:rsid w:val="00582C72"/>
    <w:rsid w:val="0058397E"/>
    <w:rsid w:val="005846B2"/>
    <w:rsid w:val="00585048"/>
    <w:rsid w:val="00585F62"/>
    <w:rsid w:val="00596A74"/>
    <w:rsid w:val="005A2264"/>
    <w:rsid w:val="005A3794"/>
    <w:rsid w:val="005A3D73"/>
    <w:rsid w:val="005A413D"/>
    <w:rsid w:val="005A4A8E"/>
    <w:rsid w:val="005B09D5"/>
    <w:rsid w:val="005B0E1A"/>
    <w:rsid w:val="005B4BF6"/>
    <w:rsid w:val="005B64CA"/>
    <w:rsid w:val="005B6F85"/>
    <w:rsid w:val="005B7C2F"/>
    <w:rsid w:val="005C3EA4"/>
    <w:rsid w:val="005C6BB5"/>
    <w:rsid w:val="005D2642"/>
    <w:rsid w:val="005E0FA1"/>
    <w:rsid w:val="005E2848"/>
    <w:rsid w:val="005E3F78"/>
    <w:rsid w:val="005E3FDB"/>
    <w:rsid w:val="005E4BE1"/>
    <w:rsid w:val="005E7174"/>
    <w:rsid w:val="005E76F9"/>
    <w:rsid w:val="005F416D"/>
    <w:rsid w:val="005F49A6"/>
    <w:rsid w:val="00600A3B"/>
    <w:rsid w:val="00601EFC"/>
    <w:rsid w:val="006020DD"/>
    <w:rsid w:val="006023ED"/>
    <w:rsid w:val="00604317"/>
    <w:rsid w:val="00612165"/>
    <w:rsid w:val="0061331E"/>
    <w:rsid w:val="00613651"/>
    <w:rsid w:val="0061408F"/>
    <w:rsid w:val="00616D14"/>
    <w:rsid w:val="006173FE"/>
    <w:rsid w:val="0062108C"/>
    <w:rsid w:val="006220EE"/>
    <w:rsid w:val="006252E1"/>
    <w:rsid w:val="0062619B"/>
    <w:rsid w:val="00626900"/>
    <w:rsid w:val="00626FF2"/>
    <w:rsid w:val="0063325E"/>
    <w:rsid w:val="00636251"/>
    <w:rsid w:val="00642283"/>
    <w:rsid w:val="006428AD"/>
    <w:rsid w:val="00645598"/>
    <w:rsid w:val="00647163"/>
    <w:rsid w:val="006475B1"/>
    <w:rsid w:val="0064778E"/>
    <w:rsid w:val="00650F8B"/>
    <w:rsid w:val="00652694"/>
    <w:rsid w:val="006527E4"/>
    <w:rsid w:val="00661BBA"/>
    <w:rsid w:val="0066430F"/>
    <w:rsid w:val="0066521B"/>
    <w:rsid w:val="00673121"/>
    <w:rsid w:val="006741DA"/>
    <w:rsid w:val="00677E20"/>
    <w:rsid w:val="00681D24"/>
    <w:rsid w:val="0068494E"/>
    <w:rsid w:val="00686993"/>
    <w:rsid w:val="00686C30"/>
    <w:rsid w:val="006913D8"/>
    <w:rsid w:val="00693ED4"/>
    <w:rsid w:val="006944D3"/>
    <w:rsid w:val="00696AEC"/>
    <w:rsid w:val="00697AD8"/>
    <w:rsid w:val="006A7673"/>
    <w:rsid w:val="006A7DAF"/>
    <w:rsid w:val="006B0055"/>
    <w:rsid w:val="006B2023"/>
    <w:rsid w:val="006B3CEE"/>
    <w:rsid w:val="006B6E91"/>
    <w:rsid w:val="006C1232"/>
    <w:rsid w:val="006C2B86"/>
    <w:rsid w:val="006C4B3B"/>
    <w:rsid w:val="006C594A"/>
    <w:rsid w:val="006C5CA9"/>
    <w:rsid w:val="006C7A68"/>
    <w:rsid w:val="006C7FB0"/>
    <w:rsid w:val="006D0D48"/>
    <w:rsid w:val="006D0F3F"/>
    <w:rsid w:val="006D18E7"/>
    <w:rsid w:val="006D196E"/>
    <w:rsid w:val="006D319E"/>
    <w:rsid w:val="006D489B"/>
    <w:rsid w:val="006D52E8"/>
    <w:rsid w:val="006E0CD7"/>
    <w:rsid w:val="006E319F"/>
    <w:rsid w:val="006E353B"/>
    <w:rsid w:val="006E4A1A"/>
    <w:rsid w:val="006E5E8B"/>
    <w:rsid w:val="006F3D88"/>
    <w:rsid w:val="006F4374"/>
    <w:rsid w:val="006F556C"/>
    <w:rsid w:val="007025F2"/>
    <w:rsid w:val="00705779"/>
    <w:rsid w:val="0070592A"/>
    <w:rsid w:val="007070FB"/>
    <w:rsid w:val="0071070E"/>
    <w:rsid w:val="00710ABA"/>
    <w:rsid w:val="0071460F"/>
    <w:rsid w:val="00715749"/>
    <w:rsid w:val="00717F03"/>
    <w:rsid w:val="00720126"/>
    <w:rsid w:val="00721028"/>
    <w:rsid w:val="0072269B"/>
    <w:rsid w:val="00725C0E"/>
    <w:rsid w:val="00726A65"/>
    <w:rsid w:val="00726FF4"/>
    <w:rsid w:val="007338A9"/>
    <w:rsid w:val="007338BA"/>
    <w:rsid w:val="00734D33"/>
    <w:rsid w:val="00735896"/>
    <w:rsid w:val="00746848"/>
    <w:rsid w:val="007468F9"/>
    <w:rsid w:val="007474ED"/>
    <w:rsid w:val="0075142F"/>
    <w:rsid w:val="007515EA"/>
    <w:rsid w:val="0075504F"/>
    <w:rsid w:val="00755997"/>
    <w:rsid w:val="00756CD6"/>
    <w:rsid w:val="007578FF"/>
    <w:rsid w:val="00761131"/>
    <w:rsid w:val="007618E7"/>
    <w:rsid w:val="007621FD"/>
    <w:rsid w:val="0076693D"/>
    <w:rsid w:val="0076715D"/>
    <w:rsid w:val="00767BE4"/>
    <w:rsid w:val="0079185A"/>
    <w:rsid w:val="00796F2B"/>
    <w:rsid w:val="007972FC"/>
    <w:rsid w:val="007A1988"/>
    <w:rsid w:val="007A28A1"/>
    <w:rsid w:val="007A294F"/>
    <w:rsid w:val="007A6CFF"/>
    <w:rsid w:val="007B0543"/>
    <w:rsid w:val="007B14AB"/>
    <w:rsid w:val="007B64A0"/>
    <w:rsid w:val="007C1285"/>
    <w:rsid w:val="007C1AAC"/>
    <w:rsid w:val="007C1B93"/>
    <w:rsid w:val="007C659E"/>
    <w:rsid w:val="007C6965"/>
    <w:rsid w:val="007C7763"/>
    <w:rsid w:val="007C7EC9"/>
    <w:rsid w:val="007C7EE7"/>
    <w:rsid w:val="007D09CE"/>
    <w:rsid w:val="007D4A23"/>
    <w:rsid w:val="007D6942"/>
    <w:rsid w:val="007E2C04"/>
    <w:rsid w:val="007F1238"/>
    <w:rsid w:val="007F127E"/>
    <w:rsid w:val="007F5777"/>
    <w:rsid w:val="007F5B71"/>
    <w:rsid w:val="007F7102"/>
    <w:rsid w:val="008002F1"/>
    <w:rsid w:val="0080165A"/>
    <w:rsid w:val="00803051"/>
    <w:rsid w:val="008054FE"/>
    <w:rsid w:val="00805674"/>
    <w:rsid w:val="00807547"/>
    <w:rsid w:val="00807750"/>
    <w:rsid w:val="0081026F"/>
    <w:rsid w:val="008108F6"/>
    <w:rsid w:val="008117AD"/>
    <w:rsid w:val="00814023"/>
    <w:rsid w:val="00815C4A"/>
    <w:rsid w:val="00817407"/>
    <w:rsid w:val="00817748"/>
    <w:rsid w:val="00817A73"/>
    <w:rsid w:val="00820C98"/>
    <w:rsid w:val="00822B1A"/>
    <w:rsid w:val="00822EA6"/>
    <w:rsid w:val="00825BCA"/>
    <w:rsid w:val="008309F0"/>
    <w:rsid w:val="0083669F"/>
    <w:rsid w:val="008417A9"/>
    <w:rsid w:val="00845A92"/>
    <w:rsid w:val="00850F88"/>
    <w:rsid w:val="00851123"/>
    <w:rsid w:val="0085135D"/>
    <w:rsid w:val="00852D0D"/>
    <w:rsid w:val="00854634"/>
    <w:rsid w:val="00855D89"/>
    <w:rsid w:val="008618CF"/>
    <w:rsid w:val="008660BA"/>
    <w:rsid w:val="00871E90"/>
    <w:rsid w:val="0087368B"/>
    <w:rsid w:val="00874968"/>
    <w:rsid w:val="00875D95"/>
    <w:rsid w:val="00880802"/>
    <w:rsid w:val="00882CCC"/>
    <w:rsid w:val="00886B45"/>
    <w:rsid w:val="00886D15"/>
    <w:rsid w:val="008916A7"/>
    <w:rsid w:val="008950BC"/>
    <w:rsid w:val="00896606"/>
    <w:rsid w:val="008A2073"/>
    <w:rsid w:val="008A44B0"/>
    <w:rsid w:val="008A52B6"/>
    <w:rsid w:val="008A6D36"/>
    <w:rsid w:val="008B2E72"/>
    <w:rsid w:val="008B565E"/>
    <w:rsid w:val="008B56C1"/>
    <w:rsid w:val="008B718A"/>
    <w:rsid w:val="008C06B4"/>
    <w:rsid w:val="008C244C"/>
    <w:rsid w:val="008C558E"/>
    <w:rsid w:val="008C5671"/>
    <w:rsid w:val="008C65AD"/>
    <w:rsid w:val="008C70A8"/>
    <w:rsid w:val="008D001F"/>
    <w:rsid w:val="008D1AD8"/>
    <w:rsid w:val="008D5089"/>
    <w:rsid w:val="008E0D30"/>
    <w:rsid w:val="008E14FC"/>
    <w:rsid w:val="008E2383"/>
    <w:rsid w:val="008E390D"/>
    <w:rsid w:val="008E3B95"/>
    <w:rsid w:val="008E6623"/>
    <w:rsid w:val="008E6AD8"/>
    <w:rsid w:val="008E761A"/>
    <w:rsid w:val="008F181D"/>
    <w:rsid w:val="008F743E"/>
    <w:rsid w:val="008F7E91"/>
    <w:rsid w:val="00902DF3"/>
    <w:rsid w:val="0090360A"/>
    <w:rsid w:val="00904B6A"/>
    <w:rsid w:val="00911CF0"/>
    <w:rsid w:val="00912A4C"/>
    <w:rsid w:val="00913E64"/>
    <w:rsid w:val="009143A9"/>
    <w:rsid w:val="00914483"/>
    <w:rsid w:val="0091477B"/>
    <w:rsid w:val="00923FEA"/>
    <w:rsid w:val="00926356"/>
    <w:rsid w:val="00926C24"/>
    <w:rsid w:val="009303EA"/>
    <w:rsid w:val="009307E6"/>
    <w:rsid w:val="009335D3"/>
    <w:rsid w:val="00933B66"/>
    <w:rsid w:val="00933D92"/>
    <w:rsid w:val="00934C97"/>
    <w:rsid w:val="0094419D"/>
    <w:rsid w:val="0094427E"/>
    <w:rsid w:val="009455C3"/>
    <w:rsid w:val="0095022A"/>
    <w:rsid w:val="00956D8F"/>
    <w:rsid w:val="0095720B"/>
    <w:rsid w:val="00962DA5"/>
    <w:rsid w:val="00973CD7"/>
    <w:rsid w:val="00974108"/>
    <w:rsid w:val="00974D48"/>
    <w:rsid w:val="00983375"/>
    <w:rsid w:val="00984A84"/>
    <w:rsid w:val="00986AB3"/>
    <w:rsid w:val="0099175E"/>
    <w:rsid w:val="00992001"/>
    <w:rsid w:val="00992D74"/>
    <w:rsid w:val="00994328"/>
    <w:rsid w:val="00996238"/>
    <w:rsid w:val="00997000"/>
    <w:rsid w:val="00997094"/>
    <w:rsid w:val="009A1BFC"/>
    <w:rsid w:val="009A27FF"/>
    <w:rsid w:val="009A2859"/>
    <w:rsid w:val="009A5253"/>
    <w:rsid w:val="009A57F5"/>
    <w:rsid w:val="009A6672"/>
    <w:rsid w:val="009A70A3"/>
    <w:rsid w:val="009B2D26"/>
    <w:rsid w:val="009B3B1B"/>
    <w:rsid w:val="009B3B97"/>
    <w:rsid w:val="009B6548"/>
    <w:rsid w:val="009B734A"/>
    <w:rsid w:val="009C2D27"/>
    <w:rsid w:val="009C49C9"/>
    <w:rsid w:val="009C5431"/>
    <w:rsid w:val="009D008F"/>
    <w:rsid w:val="009D0320"/>
    <w:rsid w:val="009D1D9E"/>
    <w:rsid w:val="009D27FC"/>
    <w:rsid w:val="009D5AEA"/>
    <w:rsid w:val="009D6129"/>
    <w:rsid w:val="009E0738"/>
    <w:rsid w:val="009E21CA"/>
    <w:rsid w:val="009E6773"/>
    <w:rsid w:val="009E6D9B"/>
    <w:rsid w:val="009F096E"/>
    <w:rsid w:val="009F0AC8"/>
    <w:rsid w:val="009F0BEC"/>
    <w:rsid w:val="009F3AC7"/>
    <w:rsid w:val="009F3C0C"/>
    <w:rsid w:val="009F48D3"/>
    <w:rsid w:val="009F543C"/>
    <w:rsid w:val="009F59DB"/>
    <w:rsid w:val="00A007C8"/>
    <w:rsid w:val="00A0106C"/>
    <w:rsid w:val="00A03184"/>
    <w:rsid w:val="00A05BFC"/>
    <w:rsid w:val="00A11CCB"/>
    <w:rsid w:val="00A12AC0"/>
    <w:rsid w:val="00A13B6F"/>
    <w:rsid w:val="00A1435D"/>
    <w:rsid w:val="00A14A27"/>
    <w:rsid w:val="00A15E19"/>
    <w:rsid w:val="00A200B8"/>
    <w:rsid w:val="00A21060"/>
    <w:rsid w:val="00A215D1"/>
    <w:rsid w:val="00A2434A"/>
    <w:rsid w:val="00A25456"/>
    <w:rsid w:val="00A27422"/>
    <w:rsid w:val="00A279A8"/>
    <w:rsid w:val="00A30602"/>
    <w:rsid w:val="00A30AE5"/>
    <w:rsid w:val="00A34531"/>
    <w:rsid w:val="00A370CF"/>
    <w:rsid w:val="00A377B4"/>
    <w:rsid w:val="00A4219B"/>
    <w:rsid w:val="00A437B2"/>
    <w:rsid w:val="00A51EDB"/>
    <w:rsid w:val="00A52687"/>
    <w:rsid w:val="00A54866"/>
    <w:rsid w:val="00A7158B"/>
    <w:rsid w:val="00A71C28"/>
    <w:rsid w:val="00A72899"/>
    <w:rsid w:val="00A74E88"/>
    <w:rsid w:val="00A81200"/>
    <w:rsid w:val="00A81476"/>
    <w:rsid w:val="00A822B4"/>
    <w:rsid w:val="00A860DF"/>
    <w:rsid w:val="00A93F7A"/>
    <w:rsid w:val="00AA26B8"/>
    <w:rsid w:val="00AB157F"/>
    <w:rsid w:val="00AB5687"/>
    <w:rsid w:val="00AC0528"/>
    <w:rsid w:val="00AD03BA"/>
    <w:rsid w:val="00AD3939"/>
    <w:rsid w:val="00AD435A"/>
    <w:rsid w:val="00AD765F"/>
    <w:rsid w:val="00AD774B"/>
    <w:rsid w:val="00AD7FD1"/>
    <w:rsid w:val="00AE06F9"/>
    <w:rsid w:val="00AE4E5C"/>
    <w:rsid w:val="00AE4F0E"/>
    <w:rsid w:val="00AE50C5"/>
    <w:rsid w:val="00AF0A14"/>
    <w:rsid w:val="00AF44DF"/>
    <w:rsid w:val="00AF4BDA"/>
    <w:rsid w:val="00AF4D97"/>
    <w:rsid w:val="00AF5645"/>
    <w:rsid w:val="00B037D4"/>
    <w:rsid w:val="00B0797C"/>
    <w:rsid w:val="00B103A3"/>
    <w:rsid w:val="00B10C4E"/>
    <w:rsid w:val="00B13A32"/>
    <w:rsid w:val="00B14185"/>
    <w:rsid w:val="00B151B4"/>
    <w:rsid w:val="00B20987"/>
    <w:rsid w:val="00B217AB"/>
    <w:rsid w:val="00B21B97"/>
    <w:rsid w:val="00B266BE"/>
    <w:rsid w:val="00B32071"/>
    <w:rsid w:val="00B33CBB"/>
    <w:rsid w:val="00B33E36"/>
    <w:rsid w:val="00B364EC"/>
    <w:rsid w:val="00B43024"/>
    <w:rsid w:val="00B475EE"/>
    <w:rsid w:val="00B47CEB"/>
    <w:rsid w:val="00B519EC"/>
    <w:rsid w:val="00B52BB6"/>
    <w:rsid w:val="00B54C7C"/>
    <w:rsid w:val="00B65A9F"/>
    <w:rsid w:val="00B70E73"/>
    <w:rsid w:val="00B719E2"/>
    <w:rsid w:val="00B721EE"/>
    <w:rsid w:val="00B743ED"/>
    <w:rsid w:val="00B756D8"/>
    <w:rsid w:val="00B802FE"/>
    <w:rsid w:val="00B83840"/>
    <w:rsid w:val="00B85388"/>
    <w:rsid w:val="00B902A3"/>
    <w:rsid w:val="00B90DDD"/>
    <w:rsid w:val="00B90EEA"/>
    <w:rsid w:val="00B95310"/>
    <w:rsid w:val="00BA1618"/>
    <w:rsid w:val="00BA20E3"/>
    <w:rsid w:val="00BA22AB"/>
    <w:rsid w:val="00BA25B1"/>
    <w:rsid w:val="00BA672A"/>
    <w:rsid w:val="00BB104C"/>
    <w:rsid w:val="00BB7F70"/>
    <w:rsid w:val="00BC091D"/>
    <w:rsid w:val="00BC1D00"/>
    <w:rsid w:val="00BC1E4E"/>
    <w:rsid w:val="00BC2B5F"/>
    <w:rsid w:val="00BC5BAB"/>
    <w:rsid w:val="00BC5D2F"/>
    <w:rsid w:val="00BD72AC"/>
    <w:rsid w:val="00BE0C10"/>
    <w:rsid w:val="00BE0D51"/>
    <w:rsid w:val="00BE434B"/>
    <w:rsid w:val="00BF6578"/>
    <w:rsid w:val="00C019B0"/>
    <w:rsid w:val="00C0280D"/>
    <w:rsid w:val="00C052FC"/>
    <w:rsid w:val="00C05DA0"/>
    <w:rsid w:val="00C05FBF"/>
    <w:rsid w:val="00C0600C"/>
    <w:rsid w:val="00C13945"/>
    <w:rsid w:val="00C15810"/>
    <w:rsid w:val="00C1601C"/>
    <w:rsid w:val="00C218D6"/>
    <w:rsid w:val="00C23CBB"/>
    <w:rsid w:val="00C2630A"/>
    <w:rsid w:val="00C31AF5"/>
    <w:rsid w:val="00C322A7"/>
    <w:rsid w:val="00C33462"/>
    <w:rsid w:val="00C34568"/>
    <w:rsid w:val="00C360E6"/>
    <w:rsid w:val="00C36A16"/>
    <w:rsid w:val="00C43C82"/>
    <w:rsid w:val="00C43E76"/>
    <w:rsid w:val="00C5265E"/>
    <w:rsid w:val="00C52F4A"/>
    <w:rsid w:val="00C53186"/>
    <w:rsid w:val="00C60896"/>
    <w:rsid w:val="00C70E3C"/>
    <w:rsid w:val="00C7117E"/>
    <w:rsid w:val="00C72096"/>
    <w:rsid w:val="00C72F2C"/>
    <w:rsid w:val="00C72F3F"/>
    <w:rsid w:val="00C74CFD"/>
    <w:rsid w:val="00C75A80"/>
    <w:rsid w:val="00C84279"/>
    <w:rsid w:val="00C90D4D"/>
    <w:rsid w:val="00C915FF"/>
    <w:rsid w:val="00C96779"/>
    <w:rsid w:val="00C96F50"/>
    <w:rsid w:val="00CA035B"/>
    <w:rsid w:val="00CA29C6"/>
    <w:rsid w:val="00CA6A2E"/>
    <w:rsid w:val="00CB4CA7"/>
    <w:rsid w:val="00CC26DB"/>
    <w:rsid w:val="00CC77D4"/>
    <w:rsid w:val="00CC77E4"/>
    <w:rsid w:val="00CD122F"/>
    <w:rsid w:val="00CD4E82"/>
    <w:rsid w:val="00CD5F1B"/>
    <w:rsid w:val="00CD6ADF"/>
    <w:rsid w:val="00CD6E27"/>
    <w:rsid w:val="00CE0896"/>
    <w:rsid w:val="00CE42B4"/>
    <w:rsid w:val="00CE594B"/>
    <w:rsid w:val="00CE72E3"/>
    <w:rsid w:val="00CF34C7"/>
    <w:rsid w:val="00CF35D8"/>
    <w:rsid w:val="00CF38F9"/>
    <w:rsid w:val="00D0131E"/>
    <w:rsid w:val="00D01419"/>
    <w:rsid w:val="00D0283C"/>
    <w:rsid w:val="00D03498"/>
    <w:rsid w:val="00D0668E"/>
    <w:rsid w:val="00D11728"/>
    <w:rsid w:val="00D12240"/>
    <w:rsid w:val="00D12ACC"/>
    <w:rsid w:val="00D13FB3"/>
    <w:rsid w:val="00D17EE7"/>
    <w:rsid w:val="00D2714F"/>
    <w:rsid w:val="00D27E6B"/>
    <w:rsid w:val="00D3049E"/>
    <w:rsid w:val="00D30DE4"/>
    <w:rsid w:val="00D31712"/>
    <w:rsid w:val="00D31D0C"/>
    <w:rsid w:val="00D33EF4"/>
    <w:rsid w:val="00D358F8"/>
    <w:rsid w:val="00D40563"/>
    <w:rsid w:val="00D41601"/>
    <w:rsid w:val="00D423D4"/>
    <w:rsid w:val="00D42CF7"/>
    <w:rsid w:val="00D43B8B"/>
    <w:rsid w:val="00D45FFF"/>
    <w:rsid w:val="00D466C4"/>
    <w:rsid w:val="00D46ECD"/>
    <w:rsid w:val="00D47245"/>
    <w:rsid w:val="00D507AD"/>
    <w:rsid w:val="00D51BC2"/>
    <w:rsid w:val="00D54ECB"/>
    <w:rsid w:val="00D556A9"/>
    <w:rsid w:val="00D6340D"/>
    <w:rsid w:val="00D63A9D"/>
    <w:rsid w:val="00D66473"/>
    <w:rsid w:val="00D70375"/>
    <w:rsid w:val="00D72296"/>
    <w:rsid w:val="00D73F2A"/>
    <w:rsid w:val="00D7431B"/>
    <w:rsid w:val="00D7609E"/>
    <w:rsid w:val="00D77C24"/>
    <w:rsid w:val="00D80C57"/>
    <w:rsid w:val="00D8445C"/>
    <w:rsid w:val="00D87400"/>
    <w:rsid w:val="00D92AFB"/>
    <w:rsid w:val="00D934B5"/>
    <w:rsid w:val="00D943B6"/>
    <w:rsid w:val="00D9512E"/>
    <w:rsid w:val="00D96BEE"/>
    <w:rsid w:val="00D9745E"/>
    <w:rsid w:val="00DA2860"/>
    <w:rsid w:val="00DA5686"/>
    <w:rsid w:val="00DB1707"/>
    <w:rsid w:val="00DB1765"/>
    <w:rsid w:val="00DB2E67"/>
    <w:rsid w:val="00DB3E08"/>
    <w:rsid w:val="00DB77D5"/>
    <w:rsid w:val="00DC3E62"/>
    <w:rsid w:val="00DC54D8"/>
    <w:rsid w:val="00DC5562"/>
    <w:rsid w:val="00DC737E"/>
    <w:rsid w:val="00DD07DD"/>
    <w:rsid w:val="00DD48B5"/>
    <w:rsid w:val="00DD53A4"/>
    <w:rsid w:val="00DD5481"/>
    <w:rsid w:val="00DD648B"/>
    <w:rsid w:val="00DD7A99"/>
    <w:rsid w:val="00DD7AA7"/>
    <w:rsid w:val="00DF0C86"/>
    <w:rsid w:val="00DF198C"/>
    <w:rsid w:val="00DF4029"/>
    <w:rsid w:val="00DF42FC"/>
    <w:rsid w:val="00E01B77"/>
    <w:rsid w:val="00E02C9D"/>
    <w:rsid w:val="00E04B43"/>
    <w:rsid w:val="00E04DBE"/>
    <w:rsid w:val="00E05D06"/>
    <w:rsid w:val="00E06073"/>
    <w:rsid w:val="00E11FF1"/>
    <w:rsid w:val="00E225C4"/>
    <w:rsid w:val="00E22AFA"/>
    <w:rsid w:val="00E25C76"/>
    <w:rsid w:val="00E25DF5"/>
    <w:rsid w:val="00E25EF7"/>
    <w:rsid w:val="00E262F5"/>
    <w:rsid w:val="00E27C5F"/>
    <w:rsid w:val="00E344F2"/>
    <w:rsid w:val="00E36A5E"/>
    <w:rsid w:val="00E4088A"/>
    <w:rsid w:val="00E40F3B"/>
    <w:rsid w:val="00E420C6"/>
    <w:rsid w:val="00E458B7"/>
    <w:rsid w:val="00E4611D"/>
    <w:rsid w:val="00E5389A"/>
    <w:rsid w:val="00E55A73"/>
    <w:rsid w:val="00E57017"/>
    <w:rsid w:val="00E62092"/>
    <w:rsid w:val="00E62805"/>
    <w:rsid w:val="00E643DC"/>
    <w:rsid w:val="00E701EE"/>
    <w:rsid w:val="00E7103E"/>
    <w:rsid w:val="00E7383D"/>
    <w:rsid w:val="00E73D40"/>
    <w:rsid w:val="00E761D7"/>
    <w:rsid w:val="00E8152A"/>
    <w:rsid w:val="00E850CE"/>
    <w:rsid w:val="00E85504"/>
    <w:rsid w:val="00E97792"/>
    <w:rsid w:val="00E97DC3"/>
    <w:rsid w:val="00EA3F5E"/>
    <w:rsid w:val="00EA63A9"/>
    <w:rsid w:val="00EB3EBD"/>
    <w:rsid w:val="00EB4570"/>
    <w:rsid w:val="00EC50E7"/>
    <w:rsid w:val="00EC770D"/>
    <w:rsid w:val="00EC7E67"/>
    <w:rsid w:val="00ED0FE6"/>
    <w:rsid w:val="00ED7EEE"/>
    <w:rsid w:val="00EE1296"/>
    <w:rsid w:val="00EE309D"/>
    <w:rsid w:val="00EE3EDB"/>
    <w:rsid w:val="00EE5981"/>
    <w:rsid w:val="00EF2534"/>
    <w:rsid w:val="00F001B6"/>
    <w:rsid w:val="00F007C8"/>
    <w:rsid w:val="00F0375A"/>
    <w:rsid w:val="00F04354"/>
    <w:rsid w:val="00F103D9"/>
    <w:rsid w:val="00F11FB7"/>
    <w:rsid w:val="00F1311F"/>
    <w:rsid w:val="00F144CD"/>
    <w:rsid w:val="00F1500D"/>
    <w:rsid w:val="00F21412"/>
    <w:rsid w:val="00F22D8C"/>
    <w:rsid w:val="00F24F7B"/>
    <w:rsid w:val="00F255C1"/>
    <w:rsid w:val="00F33642"/>
    <w:rsid w:val="00F34042"/>
    <w:rsid w:val="00F340A9"/>
    <w:rsid w:val="00F37C29"/>
    <w:rsid w:val="00F45ED3"/>
    <w:rsid w:val="00F46730"/>
    <w:rsid w:val="00F46993"/>
    <w:rsid w:val="00F473F5"/>
    <w:rsid w:val="00F5375B"/>
    <w:rsid w:val="00F5624E"/>
    <w:rsid w:val="00F620EA"/>
    <w:rsid w:val="00F62153"/>
    <w:rsid w:val="00F63C8F"/>
    <w:rsid w:val="00F67A99"/>
    <w:rsid w:val="00F718BB"/>
    <w:rsid w:val="00F71E99"/>
    <w:rsid w:val="00F749CC"/>
    <w:rsid w:val="00F82198"/>
    <w:rsid w:val="00F8356F"/>
    <w:rsid w:val="00F84AB9"/>
    <w:rsid w:val="00F84EC0"/>
    <w:rsid w:val="00F86F3A"/>
    <w:rsid w:val="00F92CFF"/>
    <w:rsid w:val="00F92E26"/>
    <w:rsid w:val="00F97B88"/>
    <w:rsid w:val="00FA1093"/>
    <w:rsid w:val="00FA26C0"/>
    <w:rsid w:val="00FA36BB"/>
    <w:rsid w:val="00FA4A4C"/>
    <w:rsid w:val="00FA5E43"/>
    <w:rsid w:val="00FA7C9E"/>
    <w:rsid w:val="00FB0C96"/>
    <w:rsid w:val="00FB3C24"/>
    <w:rsid w:val="00FB43B6"/>
    <w:rsid w:val="00FB69CC"/>
    <w:rsid w:val="00FC0D60"/>
    <w:rsid w:val="00FC1BAA"/>
    <w:rsid w:val="00FC38B0"/>
    <w:rsid w:val="00FD5103"/>
    <w:rsid w:val="00FD6976"/>
    <w:rsid w:val="00FD7793"/>
    <w:rsid w:val="00FE3B5C"/>
    <w:rsid w:val="00FE50F3"/>
    <w:rsid w:val="00FF4C0A"/>
    <w:rsid w:val="00FF58C5"/>
    <w:rsid w:val="00FF72C1"/>
  </w:rsids>
  <m:mathPr>
    <m:mathFont m:val="Cambria Math"/>
    <m:brkBin m:val="before"/>
    <m:brkBinSub m:val="--"/>
    <m:smallFrac m:val="0"/>
    <m:dispDef/>
    <m:lMargin m:val="0"/>
    <m:rMargin m:val="0"/>
    <m:defJc m:val="centerGroup"/>
    <m:wrapIndent m:val="1440"/>
    <m:intLim m:val="subSup"/>
    <m:naryLim m:val="undOvr"/>
  </m:mathPr>
  <w:themeFontLang w:val="en-US" w:eastAsia="ja-JP" w:bidi="th-T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fill="f" fillcolor="white" stroke="f">
      <v:fill color="white" on="f"/>
      <v:stroke on="f"/>
    </o:shapedefaults>
    <o:shapelayout v:ext="edit">
      <o:idmap v:ext="edit" data="2"/>
    </o:shapelayout>
  </w:shapeDefaults>
  <w:decimalSymbol w:val="."/>
  <w:listSeparator w:val=","/>
  <w14:docId w14:val="69DE66C7"/>
  <w15:docId w15:val="{2DC9E76D-2678-584E-AF6B-FF003C4340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iPriority="99"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sz w:val="24"/>
      <w:szCs w:val="24"/>
    </w:rPr>
  </w:style>
  <w:style w:type="paragraph" w:styleId="Heading1">
    <w:name w:val="heading 1"/>
    <w:basedOn w:val="Normal"/>
    <w:next w:val="Normal"/>
    <w:link w:val="Heading1Char"/>
    <w:qFormat/>
    <w:rsid w:val="00EC7E67"/>
    <w:pPr>
      <w:keepNext/>
      <w:keepLines/>
      <w:spacing w:before="240"/>
      <w:outlineLvl w:val="0"/>
    </w:pPr>
    <w:rPr>
      <w:rFonts w:asciiTheme="majorHAnsi" w:eastAsiaTheme="majorEastAsia" w:hAnsiTheme="majorHAnsi" w:cstheme="majorBidi"/>
      <w:color w:val="23858B" w:themeColor="accent1" w:themeShade="BF"/>
      <w:sz w:val="32"/>
      <w:szCs w:val="32"/>
    </w:rPr>
  </w:style>
  <w:style w:type="paragraph" w:styleId="Heading2">
    <w:name w:val="heading 2"/>
    <w:basedOn w:val="Normal"/>
    <w:next w:val="Normal"/>
    <w:link w:val="Heading2Char"/>
    <w:semiHidden/>
    <w:unhideWhenUsed/>
    <w:qFormat/>
    <w:rsid w:val="008F181D"/>
    <w:pPr>
      <w:keepNext/>
      <w:keepLines/>
      <w:spacing w:before="40"/>
      <w:outlineLvl w:val="1"/>
    </w:pPr>
    <w:rPr>
      <w:rFonts w:asciiTheme="majorHAnsi" w:eastAsiaTheme="majorEastAsia" w:hAnsiTheme="majorHAnsi" w:cstheme="majorBidi"/>
      <w:color w:val="23858B" w:themeColor="accent1" w:themeShade="BF"/>
      <w:sz w:val="26"/>
      <w:szCs w:val="26"/>
    </w:rPr>
  </w:style>
  <w:style w:type="paragraph" w:styleId="Heading3">
    <w:name w:val="heading 3"/>
    <w:basedOn w:val="Normal"/>
    <w:next w:val="Normal"/>
    <w:link w:val="Heading3Char"/>
    <w:semiHidden/>
    <w:unhideWhenUsed/>
    <w:qFormat/>
    <w:rsid w:val="00B33E36"/>
    <w:pPr>
      <w:keepNext/>
      <w:keepLines/>
      <w:spacing w:before="40"/>
      <w:outlineLvl w:val="2"/>
    </w:pPr>
    <w:rPr>
      <w:rFonts w:asciiTheme="majorHAnsi" w:eastAsiaTheme="majorEastAsia" w:hAnsiTheme="majorHAnsi" w:cstheme="majorBidi"/>
      <w:color w:val="17585C" w:themeColor="accent1" w:themeShade="7F"/>
    </w:rPr>
  </w:style>
  <w:style w:type="paragraph" w:styleId="Heading4">
    <w:name w:val="heading 4"/>
    <w:basedOn w:val="Normal"/>
    <w:next w:val="Normal"/>
    <w:link w:val="Heading4Char"/>
    <w:semiHidden/>
    <w:unhideWhenUsed/>
    <w:qFormat/>
    <w:rsid w:val="00EC7E67"/>
    <w:pPr>
      <w:keepNext/>
      <w:keepLines/>
      <w:spacing w:before="40"/>
      <w:outlineLvl w:val="3"/>
    </w:pPr>
    <w:rPr>
      <w:rFonts w:asciiTheme="majorHAnsi" w:eastAsiaTheme="majorEastAsia" w:hAnsiTheme="majorHAnsi" w:cstheme="majorBidi"/>
      <w:i/>
      <w:iCs/>
      <w:color w:val="23858B" w:themeColor="accent1" w:themeShade="BF"/>
    </w:rPr>
  </w:style>
  <w:style w:type="paragraph" w:styleId="Heading5">
    <w:name w:val="heading 5"/>
    <w:basedOn w:val="Normal"/>
    <w:next w:val="Normal"/>
    <w:link w:val="Heading5Char"/>
    <w:semiHidden/>
    <w:unhideWhenUsed/>
    <w:qFormat/>
    <w:rsid w:val="00B33E36"/>
    <w:pPr>
      <w:keepNext/>
      <w:keepLines/>
      <w:spacing w:before="40"/>
      <w:outlineLvl w:val="4"/>
    </w:pPr>
    <w:rPr>
      <w:rFonts w:asciiTheme="majorHAnsi" w:eastAsiaTheme="majorEastAsia" w:hAnsiTheme="majorHAnsi" w:cstheme="majorBidi"/>
      <w:color w:val="23858B" w:themeColor="accent1" w:themeShade="BF"/>
    </w:rPr>
  </w:style>
  <w:style w:type="paragraph" w:styleId="Heading6">
    <w:name w:val="heading 6"/>
    <w:basedOn w:val="Normal"/>
    <w:next w:val="Normal"/>
    <w:link w:val="Heading6Char"/>
    <w:semiHidden/>
    <w:unhideWhenUsed/>
    <w:qFormat/>
    <w:rsid w:val="00B33E36"/>
    <w:pPr>
      <w:keepNext/>
      <w:keepLines/>
      <w:spacing w:before="40"/>
      <w:outlineLvl w:val="5"/>
    </w:pPr>
    <w:rPr>
      <w:rFonts w:asciiTheme="majorHAnsi" w:eastAsiaTheme="majorEastAsia" w:hAnsiTheme="majorHAnsi" w:cstheme="majorBidi"/>
      <w:color w:val="17585C" w:themeColor="accent1" w:themeShade="7F"/>
    </w:rPr>
  </w:style>
  <w:style w:type="paragraph" w:styleId="Heading7">
    <w:name w:val="heading 7"/>
    <w:basedOn w:val="Normal"/>
    <w:next w:val="Normal"/>
    <w:link w:val="Heading7Char"/>
    <w:qFormat/>
    <w:rsid w:val="00305FB8"/>
    <w:pPr>
      <w:spacing w:before="240" w:after="60"/>
      <w:outlineLvl w:val="6"/>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6D319E"/>
    <w:pPr>
      <w:tabs>
        <w:tab w:val="center" w:pos="4320"/>
        <w:tab w:val="right" w:pos="8640"/>
      </w:tabs>
    </w:pPr>
  </w:style>
  <w:style w:type="paragraph" w:styleId="Footer">
    <w:name w:val="footer"/>
    <w:basedOn w:val="Normal"/>
    <w:link w:val="FooterChar"/>
    <w:rsid w:val="006D319E"/>
    <w:pPr>
      <w:tabs>
        <w:tab w:val="center" w:pos="4320"/>
        <w:tab w:val="right" w:pos="8640"/>
      </w:tabs>
    </w:pPr>
  </w:style>
  <w:style w:type="character" w:styleId="PageNumber">
    <w:name w:val="page number"/>
    <w:basedOn w:val="DefaultParagraphFont"/>
    <w:rsid w:val="00DD5481"/>
  </w:style>
  <w:style w:type="table" w:styleId="TableGrid">
    <w:name w:val="Table Grid"/>
    <w:basedOn w:val="TableNormal"/>
    <w:rsid w:val="00110E9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rsid w:val="00C019B0"/>
    <w:rPr>
      <w:rFonts w:ascii="Tahoma" w:hAnsi="Tahoma" w:cs="Tahoma"/>
      <w:sz w:val="16"/>
      <w:szCs w:val="16"/>
    </w:rPr>
  </w:style>
  <w:style w:type="character" w:customStyle="1" w:styleId="BalloonTextChar">
    <w:name w:val="Balloon Text Char"/>
    <w:link w:val="BalloonText"/>
    <w:rsid w:val="00C019B0"/>
    <w:rPr>
      <w:rFonts w:ascii="Tahoma" w:hAnsi="Tahoma" w:cs="Tahoma"/>
      <w:sz w:val="16"/>
      <w:szCs w:val="16"/>
    </w:rPr>
  </w:style>
  <w:style w:type="character" w:customStyle="1" w:styleId="FooterChar">
    <w:name w:val="Footer Char"/>
    <w:link w:val="Footer"/>
    <w:rsid w:val="00427DCD"/>
    <w:rPr>
      <w:sz w:val="24"/>
      <w:szCs w:val="24"/>
    </w:rPr>
  </w:style>
  <w:style w:type="paragraph" w:styleId="Quote">
    <w:name w:val="Quote"/>
    <w:basedOn w:val="Normal"/>
    <w:next w:val="Normal"/>
    <w:link w:val="QuoteChar"/>
    <w:uiPriority w:val="29"/>
    <w:qFormat/>
    <w:rsid w:val="00B32071"/>
    <w:pPr>
      <w:spacing w:after="200" w:line="276" w:lineRule="auto"/>
    </w:pPr>
    <w:rPr>
      <w:rFonts w:ascii="Calibri" w:eastAsia="MS Mincho" w:hAnsi="Calibri" w:cs="Arial"/>
      <w:i/>
      <w:iCs/>
      <w:color w:val="000000"/>
      <w:sz w:val="22"/>
      <w:szCs w:val="22"/>
      <w:lang w:eastAsia="ja-JP"/>
    </w:rPr>
  </w:style>
  <w:style w:type="character" w:customStyle="1" w:styleId="QuoteChar">
    <w:name w:val="Quote Char"/>
    <w:link w:val="Quote"/>
    <w:uiPriority w:val="29"/>
    <w:rsid w:val="00B32071"/>
    <w:rPr>
      <w:rFonts w:ascii="Calibri" w:eastAsia="MS Mincho" w:hAnsi="Calibri" w:cs="Arial"/>
      <w:i/>
      <w:iCs/>
      <w:color w:val="000000"/>
      <w:sz w:val="22"/>
      <w:szCs w:val="22"/>
      <w:lang w:eastAsia="ja-JP"/>
    </w:rPr>
  </w:style>
  <w:style w:type="paragraph" w:styleId="ListParagraph">
    <w:name w:val="List Paragraph"/>
    <w:basedOn w:val="Normal"/>
    <w:uiPriority w:val="34"/>
    <w:qFormat/>
    <w:rsid w:val="00CE0896"/>
    <w:pPr>
      <w:ind w:left="720"/>
    </w:pPr>
  </w:style>
  <w:style w:type="character" w:customStyle="1" w:styleId="HeaderChar">
    <w:name w:val="Header Char"/>
    <w:basedOn w:val="DefaultParagraphFont"/>
    <w:link w:val="Header"/>
    <w:uiPriority w:val="99"/>
    <w:rsid w:val="003F5797"/>
    <w:rPr>
      <w:sz w:val="24"/>
      <w:szCs w:val="24"/>
    </w:rPr>
  </w:style>
  <w:style w:type="paragraph" w:customStyle="1" w:styleId="Default">
    <w:name w:val="Default"/>
    <w:rsid w:val="00370DEE"/>
    <w:pPr>
      <w:autoSpaceDE w:val="0"/>
      <w:autoSpaceDN w:val="0"/>
      <w:adjustRightInd w:val="0"/>
    </w:pPr>
    <w:rPr>
      <w:rFonts w:ascii="Calibri" w:hAnsi="Calibri" w:cs="Calibri"/>
      <w:color w:val="000000"/>
      <w:sz w:val="24"/>
      <w:szCs w:val="24"/>
    </w:rPr>
  </w:style>
  <w:style w:type="paragraph" w:styleId="NoSpacing">
    <w:name w:val="No Spacing"/>
    <w:uiPriority w:val="1"/>
    <w:qFormat/>
    <w:rsid w:val="00D01419"/>
    <w:rPr>
      <w:rFonts w:ascii="Arial" w:hAnsi="Arial"/>
      <w:noProof/>
      <w:sz w:val="24"/>
      <w:szCs w:val="24"/>
    </w:rPr>
  </w:style>
  <w:style w:type="character" w:customStyle="1" w:styleId="Heading7Char">
    <w:name w:val="Heading 7 Char"/>
    <w:basedOn w:val="DefaultParagraphFont"/>
    <w:link w:val="Heading7"/>
    <w:rsid w:val="00305FB8"/>
    <w:rPr>
      <w:sz w:val="24"/>
      <w:szCs w:val="24"/>
    </w:rPr>
  </w:style>
  <w:style w:type="character" w:customStyle="1" w:styleId="Heading2Char">
    <w:name w:val="Heading 2 Char"/>
    <w:basedOn w:val="DefaultParagraphFont"/>
    <w:link w:val="Heading2"/>
    <w:semiHidden/>
    <w:rsid w:val="008F181D"/>
    <w:rPr>
      <w:rFonts w:asciiTheme="majorHAnsi" w:eastAsiaTheme="majorEastAsia" w:hAnsiTheme="majorHAnsi" w:cstheme="majorBidi"/>
      <w:color w:val="23858B" w:themeColor="accent1" w:themeShade="BF"/>
      <w:sz w:val="26"/>
      <w:szCs w:val="26"/>
    </w:rPr>
  </w:style>
  <w:style w:type="paragraph" w:styleId="BodyTextIndent">
    <w:name w:val="Body Text Indent"/>
    <w:basedOn w:val="Normal"/>
    <w:link w:val="BodyTextIndentChar"/>
    <w:rsid w:val="008F181D"/>
    <w:pPr>
      <w:spacing w:after="120"/>
      <w:ind w:left="360"/>
    </w:pPr>
    <w:rPr>
      <w:rFonts w:asciiTheme="minorHAnsi" w:hAnsiTheme="minorHAnsi"/>
      <w:sz w:val="22"/>
    </w:rPr>
  </w:style>
  <w:style w:type="character" w:customStyle="1" w:styleId="BodyTextIndentChar">
    <w:name w:val="Body Text Indent Char"/>
    <w:basedOn w:val="DefaultParagraphFont"/>
    <w:link w:val="BodyTextIndent"/>
    <w:rsid w:val="008F181D"/>
    <w:rPr>
      <w:rFonts w:asciiTheme="minorHAnsi" w:hAnsiTheme="minorHAnsi"/>
      <w:sz w:val="22"/>
      <w:szCs w:val="24"/>
    </w:rPr>
  </w:style>
  <w:style w:type="paragraph" w:styleId="FootnoteText">
    <w:name w:val="footnote text"/>
    <w:basedOn w:val="Normal"/>
    <w:link w:val="FootnoteTextChar"/>
    <w:rsid w:val="006913D8"/>
  </w:style>
  <w:style w:type="character" w:customStyle="1" w:styleId="FootnoteTextChar">
    <w:name w:val="Footnote Text Char"/>
    <w:basedOn w:val="DefaultParagraphFont"/>
    <w:link w:val="FootnoteText"/>
    <w:rsid w:val="006913D8"/>
    <w:rPr>
      <w:sz w:val="24"/>
      <w:szCs w:val="24"/>
    </w:rPr>
  </w:style>
  <w:style w:type="character" w:styleId="FootnoteReference">
    <w:name w:val="footnote reference"/>
    <w:basedOn w:val="DefaultParagraphFont"/>
    <w:rsid w:val="006913D8"/>
    <w:rPr>
      <w:vertAlign w:val="superscript"/>
    </w:rPr>
  </w:style>
  <w:style w:type="character" w:styleId="Hyperlink">
    <w:name w:val="Hyperlink"/>
    <w:basedOn w:val="DefaultParagraphFont"/>
    <w:unhideWhenUsed/>
    <w:rsid w:val="002E70DC"/>
    <w:rPr>
      <w:color w:val="1BA3FF" w:themeColor="hyperlink"/>
      <w:u w:val="single"/>
    </w:rPr>
  </w:style>
  <w:style w:type="character" w:customStyle="1" w:styleId="UnresolvedMention1">
    <w:name w:val="Unresolved Mention1"/>
    <w:basedOn w:val="DefaultParagraphFont"/>
    <w:uiPriority w:val="99"/>
    <w:semiHidden/>
    <w:unhideWhenUsed/>
    <w:rsid w:val="002E70DC"/>
    <w:rPr>
      <w:color w:val="605E5C"/>
      <w:shd w:val="clear" w:color="auto" w:fill="E1DFDD"/>
    </w:rPr>
  </w:style>
  <w:style w:type="character" w:styleId="CommentReference">
    <w:name w:val="annotation reference"/>
    <w:basedOn w:val="DefaultParagraphFont"/>
    <w:semiHidden/>
    <w:unhideWhenUsed/>
    <w:rsid w:val="008A6D36"/>
    <w:rPr>
      <w:sz w:val="18"/>
      <w:szCs w:val="18"/>
    </w:rPr>
  </w:style>
  <w:style w:type="paragraph" w:styleId="CommentText">
    <w:name w:val="annotation text"/>
    <w:basedOn w:val="Normal"/>
    <w:link w:val="CommentTextChar"/>
    <w:semiHidden/>
    <w:unhideWhenUsed/>
    <w:rsid w:val="008A6D36"/>
  </w:style>
  <w:style w:type="character" w:customStyle="1" w:styleId="CommentTextChar">
    <w:name w:val="Comment Text Char"/>
    <w:basedOn w:val="DefaultParagraphFont"/>
    <w:link w:val="CommentText"/>
    <w:semiHidden/>
    <w:rsid w:val="008A6D36"/>
    <w:rPr>
      <w:sz w:val="24"/>
      <w:szCs w:val="24"/>
    </w:rPr>
  </w:style>
  <w:style w:type="paragraph" w:styleId="CommentSubject">
    <w:name w:val="annotation subject"/>
    <w:basedOn w:val="CommentText"/>
    <w:next w:val="CommentText"/>
    <w:link w:val="CommentSubjectChar"/>
    <w:semiHidden/>
    <w:unhideWhenUsed/>
    <w:rsid w:val="008A6D36"/>
    <w:rPr>
      <w:b/>
      <w:bCs/>
      <w:sz w:val="20"/>
      <w:szCs w:val="20"/>
    </w:rPr>
  </w:style>
  <w:style w:type="character" w:customStyle="1" w:styleId="CommentSubjectChar">
    <w:name w:val="Comment Subject Char"/>
    <w:basedOn w:val="CommentTextChar"/>
    <w:link w:val="CommentSubject"/>
    <w:semiHidden/>
    <w:rsid w:val="008A6D36"/>
    <w:rPr>
      <w:b/>
      <w:bCs/>
      <w:sz w:val="24"/>
      <w:szCs w:val="24"/>
    </w:rPr>
  </w:style>
  <w:style w:type="paragraph" w:styleId="BodyText">
    <w:name w:val="Body Text"/>
    <w:basedOn w:val="Normal"/>
    <w:link w:val="BodyTextChar"/>
    <w:unhideWhenUsed/>
    <w:rsid w:val="00A81476"/>
    <w:pPr>
      <w:spacing w:after="120"/>
    </w:pPr>
  </w:style>
  <w:style w:type="character" w:customStyle="1" w:styleId="BodyTextChar">
    <w:name w:val="Body Text Char"/>
    <w:basedOn w:val="DefaultParagraphFont"/>
    <w:link w:val="BodyText"/>
    <w:rsid w:val="00A81476"/>
    <w:rPr>
      <w:sz w:val="24"/>
      <w:szCs w:val="24"/>
    </w:rPr>
  </w:style>
  <w:style w:type="character" w:customStyle="1" w:styleId="Heading1Char">
    <w:name w:val="Heading 1 Char"/>
    <w:basedOn w:val="DefaultParagraphFont"/>
    <w:link w:val="Heading1"/>
    <w:rsid w:val="00EC7E67"/>
    <w:rPr>
      <w:rFonts w:asciiTheme="majorHAnsi" w:eastAsiaTheme="majorEastAsia" w:hAnsiTheme="majorHAnsi" w:cstheme="majorBidi"/>
      <w:color w:val="23858B" w:themeColor="accent1" w:themeShade="BF"/>
      <w:sz w:val="32"/>
      <w:szCs w:val="32"/>
    </w:rPr>
  </w:style>
  <w:style w:type="character" w:customStyle="1" w:styleId="Heading4Char">
    <w:name w:val="Heading 4 Char"/>
    <w:basedOn w:val="DefaultParagraphFont"/>
    <w:link w:val="Heading4"/>
    <w:semiHidden/>
    <w:rsid w:val="00EC7E67"/>
    <w:rPr>
      <w:rFonts w:asciiTheme="majorHAnsi" w:eastAsiaTheme="majorEastAsia" w:hAnsiTheme="majorHAnsi" w:cstheme="majorBidi"/>
      <w:i/>
      <w:iCs/>
      <w:color w:val="23858B" w:themeColor="accent1" w:themeShade="BF"/>
      <w:sz w:val="24"/>
      <w:szCs w:val="24"/>
    </w:rPr>
  </w:style>
  <w:style w:type="paragraph" w:styleId="BodyTextIndent2">
    <w:name w:val="Body Text Indent 2"/>
    <w:basedOn w:val="Normal"/>
    <w:link w:val="BodyTextIndent2Char"/>
    <w:semiHidden/>
    <w:unhideWhenUsed/>
    <w:rsid w:val="00EC7E67"/>
    <w:pPr>
      <w:spacing w:after="120" w:line="480" w:lineRule="auto"/>
      <w:ind w:left="283"/>
    </w:pPr>
  </w:style>
  <w:style w:type="character" w:customStyle="1" w:styleId="BodyTextIndent2Char">
    <w:name w:val="Body Text Indent 2 Char"/>
    <w:basedOn w:val="DefaultParagraphFont"/>
    <w:link w:val="BodyTextIndent2"/>
    <w:semiHidden/>
    <w:rsid w:val="00EC7E67"/>
    <w:rPr>
      <w:sz w:val="24"/>
      <w:szCs w:val="24"/>
    </w:rPr>
  </w:style>
  <w:style w:type="character" w:customStyle="1" w:styleId="Heading3Char">
    <w:name w:val="Heading 3 Char"/>
    <w:basedOn w:val="DefaultParagraphFont"/>
    <w:link w:val="Heading3"/>
    <w:semiHidden/>
    <w:rsid w:val="00B33E36"/>
    <w:rPr>
      <w:rFonts w:asciiTheme="majorHAnsi" w:eastAsiaTheme="majorEastAsia" w:hAnsiTheme="majorHAnsi" w:cstheme="majorBidi"/>
      <w:color w:val="17585C" w:themeColor="accent1" w:themeShade="7F"/>
      <w:sz w:val="24"/>
      <w:szCs w:val="24"/>
    </w:rPr>
  </w:style>
  <w:style w:type="character" w:customStyle="1" w:styleId="Heading5Char">
    <w:name w:val="Heading 5 Char"/>
    <w:basedOn w:val="DefaultParagraphFont"/>
    <w:link w:val="Heading5"/>
    <w:semiHidden/>
    <w:rsid w:val="00B33E36"/>
    <w:rPr>
      <w:rFonts w:asciiTheme="majorHAnsi" w:eastAsiaTheme="majorEastAsia" w:hAnsiTheme="majorHAnsi" w:cstheme="majorBidi"/>
      <w:color w:val="23858B" w:themeColor="accent1" w:themeShade="BF"/>
      <w:sz w:val="24"/>
      <w:szCs w:val="24"/>
    </w:rPr>
  </w:style>
  <w:style w:type="character" w:customStyle="1" w:styleId="Heading6Char">
    <w:name w:val="Heading 6 Char"/>
    <w:basedOn w:val="DefaultParagraphFont"/>
    <w:link w:val="Heading6"/>
    <w:semiHidden/>
    <w:rsid w:val="00B33E36"/>
    <w:rPr>
      <w:rFonts w:asciiTheme="majorHAnsi" w:eastAsiaTheme="majorEastAsia" w:hAnsiTheme="majorHAnsi" w:cstheme="majorBidi"/>
      <w:color w:val="17585C" w:themeColor="accent1" w:themeShade="7F"/>
      <w:sz w:val="24"/>
      <w:szCs w:val="24"/>
    </w:rPr>
  </w:style>
  <w:style w:type="paragraph" w:styleId="BlockText">
    <w:name w:val="Block Text"/>
    <w:basedOn w:val="Normal"/>
    <w:uiPriority w:val="99"/>
    <w:rsid w:val="00B33E36"/>
    <w:pPr>
      <w:tabs>
        <w:tab w:val="left" w:pos="1440"/>
      </w:tabs>
      <w:ind w:left="720" w:right="1800"/>
    </w:pPr>
    <w:rPr>
      <w:rFonts w:ascii="Arial" w:eastAsiaTheme="minorEastAsia" w:hAnsi="Arial" w:cs="Arial"/>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1486024">
      <w:bodyDiv w:val="1"/>
      <w:marLeft w:val="0"/>
      <w:marRight w:val="0"/>
      <w:marTop w:val="0"/>
      <w:marBottom w:val="0"/>
      <w:divBdr>
        <w:top w:val="none" w:sz="0" w:space="0" w:color="auto"/>
        <w:left w:val="none" w:sz="0" w:space="0" w:color="auto"/>
        <w:bottom w:val="none" w:sz="0" w:space="0" w:color="auto"/>
        <w:right w:val="none" w:sz="0" w:space="0" w:color="auto"/>
      </w:divBdr>
    </w:div>
    <w:div w:id="513543133">
      <w:bodyDiv w:val="1"/>
      <w:marLeft w:val="0"/>
      <w:marRight w:val="0"/>
      <w:marTop w:val="0"/>
      <w:marBottom w:val="0"/>
      <w:divBdr>
        <w:top w:val="none" w:sz="0" w:space="0" w:color="auto"/>
        <w:left w:val="none" w:sz="0" w:space="0" w:color="auto"/>
        <w:bottom w:val="none" w:sz="0" w:space="0" w:color="auto"/>
        <w:right w:val="none" w:sz="0" w:space="0" w:color="auto"/>
      </w:divBdr>
      <w:divsChild>
        <w:div w:id="1363046192">
          <w:marLeft w:val="806"/>
          <w:marRight w:val="0"/>
          <w:marTop w:val="0"/>
          <w:marBottom w:val="0"/>
          <w:divBdr>
            <w:top w:val="none" w:sz="0" w:space="0" w:color="auto"/>
            <w:left w:val="none" w:sz="0" w:space="0" w:color="auto"/>
            <w:bottom w:val="none" w:sz="0" w:space="0" w:color="auto"/>
            <w:right w:val="none" w:sz="0" w:space="0" w:color="auto"/>
          </w:divBdr>
        </w:div>
        <w:div w:id="1064597922">
          <w:marLeft w:val="806"/>
          <w:marRight w:val="0"/>
          <w:marTop w:val="0"/>
          <w:marBottom w:val="0"/>
          <w:divBdr>
            <w:top w:val="none" w:sz="0" w:space="0" w:color="auto"/>
            <w:left w:val="none" w:sz="0" w:space="0" w:color="auto"/>
            <w:bottom w:val="none" w:sz="0" w:space="0" w:color="auto"/>
            <w:right w:val="none" w:sz="0" w:space="0" w:color="auto"/>
          </w:divBdr>
        </w:div>
        <w:div w:id="203760750">
          <w:marLeft w:val="806"/>
          <w:marRight w:val="0"/>
          <w:marTop w:val="0"/>
          <w:marBottom w:val="0"/>
          <w:divBdr>
            <w:top w:val="none" w:sz="0" w:space="0" w:color="auto"/>
            <w:left w:val="none" w:sz="0" w:space="0" w:color="auto"/>
            <w:bottom w:val="none" w:sz="0" w:space="0" w:color="auto"/>
            <w:right w:val="none" w:sz="0" w:space="0" w:color="auto"/>
          </w:divBdr>
        </w:div>
      </w:divsChild>
    </w:div>
    <w:div w:id="555700169">
      <w:bodyDiv w:val="1"/>
      <w:marLeft w:val="0"/>
      <w:marRight w:val="0"/>
      <w:marTop w:val="0"/>
      <w:marBottom w:val="0"/>
      <w:divBdr>
        <w:top w:val="none" w:sz="0" w:space="0" w:color="auto"/>
        <w:left w:val="none" w:sz="0" w:space="0" w:color="auto"/>
        <w:bottom w:val="none" w:sz="0" w:space="0" w:color="auto"/>
        <w:right w:val="none" w:sz="0" w:space="0" w:color="auto"/>
      </w:divBdr>
    </w:div>
    <w:div w:id="738164256">
      <w:bodyDiv w:val="1"/>
      <w:marLeft w:val="0"/>
      <w:marRight w:val="0"/>
      <w:marTop w:val="0"/>
      <w:marBottom w:val="0"/>
      <w:divBdr>
        <w:top w:val="none" w:sz="0" w:space="0" w:color="auto"/>
        <w:left w:val="none" w:sz="0" w:space="0" w:color="auto"/>
        <w:bottom w:val="none" w:sz="0" w:space="0" w:color="auto"/>
        <w:right w:val="none" w:sz="0" w:space="0" w:color="auto"/>
      </w:divBdr>
      <w:divsChild>
        <w:div w:id="1741714284">
          <w:marLeft w:val="806"/>
          <w:marRight w:val="0"/>
          <w:marTop w:val="0"/>
          <w:marBottom w:val="480"/>
          <w:divBdr>
            <w:top w:val="none" w:sz="0" w:space="0" w:color="auto"/>
            <w:left w:val="none" w:sz="0" w:space="0" w:color="auto"/>
            <w:bottom w:val="none" w:sz="0" w:space="0" w:color="auto"/>
            <w:right w:val="none" w:sz="0" w:space="0" w:color="auto"/>
          </w:divBdr>
        </w:div>
        <w:div w:id="1590695181">
          <w:marLeft w:val="806"/>
          <w:marRight w:val="0"/>
          <w:marTop w:val="0"/>
          <w:marBottom w:val="480"/>
          <w:divBdr>
            <w:top w:val="none" w:sz="0" w:space="0" w:color="auto"/>
            <w:left w:val="none" w:sz="0" w:space="0" w:color="auto"/>
            <w:bottom w:val="none" w:sz="0" w:space="0" w:color="auto"/>
            <w:right w:val="none" w:sz="0" w:space="0" w:color="auto"/>
          </w:divBdr>
        </w:div>
        <w:div w:id="1973709798">
          <w:marLeft w:val="806"/>
          <w:marRight w:val="0"/>
          <w:marTop w:val="0"/>
          <w:marBottom w:val="480"/>
          <w:divBdr>
            <w:top w:val="none" w:sz="0" w:space="0" w:color="auto"/>
            <w:left w:val="none" w:sz="0" w:space="0" w:color="auto"/>
            <w:bottom w:val="none" w:sz="0" w:space="0" w:color="auto"/>
            <w:right w:val="none" w:sz="0" w:space="0" w:color="auto"/>
          </w:divBdr>
        </w:div>
        <w:div w:id="427191802">
          <w:marLeft w:val="806"/>
          <w:marRight w:val="0"/>
          <w:marTop w:val="0"/>
          <w:marBottom w:val="480"/>
          <w:divBdr>
            <w:top w:val="none" w:sz="0" w:space="0" w:color="auto"/>
            <w:left w:val="none" w:sz="0" w:space="0" w:color="auto"/>
            <w:bottom w:val="none" w:sz="0" w:space="0" w:color="auto"/>
            <w:right w:val="none" w:sz="0" w:space="0" w:color="auto"/>
          </w:divBdr>
        </w:div>
      </w:divsChild>
    </w:div>
    <w:div w:id="766274091">
      <w:bodyDiv w:val="1"/>
      <w:marLeft w:val="0"/>
      <w:marRight w:val="0"/>
      <w:marTop w:val="0"/>
      <w:marBottom w:val="0"/>
      <w:divBdr>
        <w:top w:val="none" w:sz="0" w:space="0" w:color="auto"/>
        <w:left w:val="none" w:sz="0" w:space="0" w:color="auto"/>
        <w:bottom w:val="none" w:sz="0" w:space="0" w:color="auto"/>
        <w:right w:val="none" w:sz="0" w:space="0" w:color="auto"/>
      </w:divBdr>
    </w:div>
    <w:div w:id="920025803">
      <w:bodyDiv w:val="1"/>
      <w:marLeft w:val="0"/>
      <w:marRight w:val="0"/>
      <w:marTop w:val="0"/>
      <w:marBottom w:val="0"/>
      <w:divBdr>
        <w:top w:val="none" w:sz="0" w:space="0" w:color="auto"/>
        <w:left w:val="none" w:sz="0" w:space="0" w:color="auto"/>
        <w:bottom w:val="none" w:sz="0" w:space="0" w:color="auto"/>
        <w:right w:val="none" w:sz="0" w:space="0" w:color="auto"/>
      </w:divBdr>
    </w:div>
    <w:div w:id="966278520">
      <w:bodyDiv w:val="1"/>
      <w:marLeft w:val="0"/>
      <w:marRight w:val="0"/>
      <w:marTop w:val="0"/>
      <w:marBottom w:val="0"/>
      <w:divBdr>
        <w:top w:val="none" w:sz="0" w:space="0" w:color="auto"/>
        <w:left w:val="none" w:sz="0" w:space="0" w:color="auto"/>
        <w:bottom w:val="none" w:sz="0" w:space="0" w:color="auto"/>
        <w:right w:val="none" w:sz="0" w:space="0" w:color="auto"/>
      </w:divBdr>
    </w:div>
    <w:div w:id="1419598785">
      <w:bodyDiv w:val="1"/>
      <w:marLeft w:val="0"/>
      <w:marRight w:val="0"/>
      <w:marTop w:val="0"/>
      <w:marBottom w:val="0"/>
      <w:divBdr>
        <w:top w:val="none" w:sz="0" w:space="0" w:color="auto"/>
        <w:left w:val="none" w:sz="0" w:space="0" w:color="auto"/>
        <w:bottom w:val="none" w:sz="0" w:space="0" w:color="auto"/>
        <w:right w:val="none" w:sz="0" w:space="0" w:color="auto"/>
      </w:divBdr>
    </w:div>
    <w:div w:id="1442797241">
      <w:bodyDiv w:val="1"/>
      <w:marLeft w:val="0"/>
      <w:marRight w:val="0"/>
      <w:marTop w:val="0"/>
      <w:marBottom w:val="0"/>
      <w:divBdr>
        <w:top w:val="none" w:sz="0" w:space="0" w:color="auto"/>
        <w:left w:val="none" w:sz="0" w:space="0" w:color="auto"/>
        <w:bottom w:val="none" w:sz="0" w:space="0" w:color="auto"/>
        <w:right w:val="none" w:sz="0" w:space="0" w:color="auto"/>
      </w:divBdr>
    </w:div>
    <w:div w:id="15881550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1for50_Vision_Jan2018">
  <a:themeElements>
    <a:clrScheme name="1for50">
      <a:dk1>
        <a:srgbClr val="0F1031"/>
      </a:dk1>
      <a:lt1>
        <a:sysClr val="window" lastClr="FFFFFF"/>
      </a:lt1>
      <a:dk2>
        <a:srgbClr val="167DC0"/>
      </a:dk2>
      <a:lt2>
        <a:srgbClr val="EEECE1"/>
      </a:lt2>
      <a:accent1>
        <a:srgbClr val="2FB3BB"/>
      </a:accent1>
      <a:accent2>
        <a:srgbClr val="53575B"/>
      </a:accent2>
      <a:accent3>
        <a:srgbClr val="FAE209"/>
      </a:accent3>
      <a:accent4>
        <a:srgbClr val="A04275"/>
      </a:accent4>
      <a:accent5>
        <a:srgbClr val="9451C6"/>
      </a:accent5>
      <a:accent6>
        <a:srgbClr val="F79646"/>
      </a:accent6>
      <a:hlink>
        <a:srgbClr val="1BA3FF"/>
      </a:hlink>
      <a:folHlink>
        <a:srgbClr val="3638FF"/>
      </a:folHlink>
    </a:clrScheme>
    <a:fontScheme name="Summer">
      <a:majorFont>
        <a:latin typeface="Century Gothic"/>
        <a:ea typeface=""/>
        <a:cs typeface=""/>
        <a:font script="Jpan" typeface="ヒラギノ丸ゴ Pro W4"/>
        <a:font script="Hans" typeface="宋体"/>
        <a:font script="Hant" typeface="新細明體"/>
      </a:majorFont>
      <a:minorFont>
        <a:latin typeface="Century Gothic"/>
        <a:ea typeface=""/>
        <a:cs typeface=""/>
        <a:font script="Jpan" typeface="ヒラギノ丸ゴ Pro W4"/>
        <a:font script="Hans" typeface="宋体"/>
        <a:font script="Hant" typeface="新細明體"/>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2226B9F-D284-2648-9C8C-49AF6F5F80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47</TotalTime>
  <Pages>5</Pages>
  <Words>620</Words>
  <Characters>3534</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Lesson 1:</vt:lpstr>
    </vt:vector>
  </TitlesOfParts>
  <Company>KIDZANA</Company>
  <LinksUpToDate>false</LinksUpToDate>
  <CharactersWithSpaces>4146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Lesson 1:</dc:title>
  <dc:creator>KIDZANA</dc:creator>
  <cp:lastModifiedBy>Jonathan Stone</cp:lastModifiedBy>
  <cp:revision>8</cp:revision>
  <cp:lastPrinted>2020-02-22T11:28:00Z</cp:lastPrinted>
  <dcterms:created xsi:type="dcterms:W3CDTF">2022-02-03T05:37:00Z</dcterms:created>
  <dcterms:modified xsi:type="dcterms:W3CDTF">2022-02-05T08:41:00Z</dcterms:modified>
</cp:coreProperties>
</file>