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CE942" w14:textId="20E9B932" w:rsidR="00D631C4" w:rsidRPr="009000F1" w:rsidRDefault="00EE0D91" w:rsidP="00EE0D91">
      <w:pPr>
        <w:ind w:left="1276" w:right="-6"/>
        <w:rPr>
          <w:rFonts w:ascii="Avenir Light" w:eastAsia="Calibri" w:hAnsi="Avenir Light" w:cs="Calibri"/>
          <w:color w:val="167DC0" w:themeColor="text2"/>
          <w:sz w:val="52"/>
          <w:szCs w:val="52"/>
        </w:rPr>
      </w:pPr>
      <w:r>
        <w:rPr>
          <w:rFonts w:ascii="Avenir Light" w:eastAsia="Avenir" w:hAnsi="Avenir Light" w:cs="Avenir"/>
          <w:noProof/>
          <w:color w:val="167DC0" w:themeColor="text2"/>
          <w:sz w:val="52"/>
          <w:szCs w:val="52"/>
        </w:rPr>
        <w:drawing>
          <wp:anchor distT="0" distB="0" distL="114300" distR="114300" simplePos="0" relativeHeight="251681280" behindDoc="0" locked="0" layoutInCell="1" allowOverlap="1" wp14:anchorId="0D17B7F6" wp14:editId="417263F1">
            <wp:simplePos x="0" y="0"/>
            <wp:positionH relativeFrom="column">
              <wp:posOffset>0</wp:posOffset>
            </wp:positionH>
            <wp:positionV relativeFrom="paragraph">
              <wp:posOffset>86081</wp:posOffset>
            </wp:positionV>
            <wp:extent cx="720000" cy="720000"/>
            <wp:effectExtent l="0" t="0" r="4445" b="4445"/>
            <wp:wrapNone/>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a:blip r:embed="rId8"/>
                    <a:stretch>
                      <a:fillRect/>
                    </a:stretch>
                  </pic:blipFill>
                  <pic:spPr>
                    <a:xfrm flipH="1">
                      <a:off x="0" y="0"/>
                      <a:ext cx="720000" cy="720000"/>
                    </a:xfrm>
                    <a:prstGeom prst="rect">
                      <a:avLst/>
                    </a:prstGeom>
                  </pic:spPr>
                </pic:pic>
              </a:graphicData>
            </a:graphic>
            <wp14:sizeRelH relativeFrom="page">
              <wp14:pctWidth>0</wp14:pctWidth>
            </wp14:sizeRelH>
            <wp14:sizeRelV relativeFrom="page">
              <wp14:pctHeight>0</wp14:pctHeight>
            </wp14:sizeRelV>
          </wp:anchor>
        </w:drawing>
      </w:r>
      <w:r w:rsidR="00225A7F">
        <w:rPr>
          <w:rFonts w:ascii="Avenir Light" w:eastAsia="Avenir" w:hAnsi="Avenir Light" w:cs="Avenir"/>
          <w:color w:val="167DC0" w:themeColor="text2"/>
          <w:sz w:val="52"/>
          <w:szCs w:val="52"/>
        </w:rPr>
        <w:t>Preparing and Presenting a Bible Story</w:t>
      </w:r>
    </w:p>
    <w:p w14:paraId="35B8ABF2" w14:textId="77777777" w:rsidR="00B73BA5" w:rsidRDefault="00B73BA5" w:rsidP="00B73BA5">
      <w:pPr>
        <w:ind w:right="-6"/>
        <w:rPr>
          <w:rFonts w:ascii="Calibri" w:eastAsia="Calibri" w:hAnsi="Calibri" w:cs="Calibri"/>
          <w:b/>
          <w:color w:val="96CB18"/>
        </w:rPr>
      </w:pPr>
      <w:r>
        <w:rPr>
          <w:noProof/>
        </w:rPr>
        <mc:AlternateContent>
          <mc:Choice Requires="wps">
            <w:drawing>
              <wp:anchor distT="0" distB="0" distL="114300" distR="114300" simplePos="0" relativeHeight="251637248" behindDoc="0" locked="0" layoutInCell="1" hidden="0" allowOverlap="1" wp14:anchorId="510F1C4A" wp14:editId="5D099014">
                <wp:simplePos x="0" y="0"/>
                <wp:positionH relativeFrom="column">
                  <wp:posOffset>3250565</wp:posOffset>
                </wp:positionH>
                <wp:positionV relativeFrom="paragraph">
                  <wp:posOffset>137795</wp:posOffset>
                </wp:positionV>
                <wp:extent cx="2231390" cy="5415915"/>
                <wp:effectExtent l="0" t="0" r="3810" b="0"/>
                <wp:wrapSquare wrapText="bothSides" distT="0" distB="0" distL="114300" distR="114300"/>
                <wp:docPr id="66" name="Rectangle 66"/>
                <wp:cNvGraphicFramePr/>
                <a:graphic xmlns:a="http://schemas.openxmlformats.org/drawingml/2006/main">
                  <a:graphicData uri="http://schemas.microsoft.com/office/word/2010/wordprocessingShape">
                    <wps:wsp>
                      <wps:cNvSpPr/>
                      <wps:spPr>
                        <a:xfrm>
                          <a:off x="0" y="0"/>
                          <a:ext cx="2231390" cy="5415915"/>
                        </a:xfrm>
                        <a:prstGeom prst="rect">
                          <a:avLst/>
                        </a:prstGeom>
                        <a:solidFill>
                          <a:srgbClr val="F2F2F2"/>
                        </a:solidFill>
                        <a:ln>
                          <a:noFill/>
                        </a:ln>
                      </wps:spPr>
                      <wps:txbx>
                        <w:txbxContent>
                          <w:p w14:paraId="05D666E0" w14:textId="77777777" w:rsidR="00B73BA5" w:rsidRPr="003678B7" w:rsidRDefault="00B73BA5" w:rsidP="00B73BA5">
                            <w:pPr>
                              <w:textDirection w:val="btLr"/>
                              <w:rPr>
                                <w:rFonts w:ascii="Avenir Light" w:hAnsi="Avenir Light"/>
                              </w:rPr>
                            </w:pPr>
                            <w:r w:rsidRPr="003678B7">
                              <w:rPr>
                                <w:rFonts w:ascii="Avenir Light" w:eastAsia="Avenir" w:hAnsi="Avenir Light" w:cs="Avenir"/>
                                <w:color w:val="0F1031"/>
                                <w:sz w:val="32"/>
                              </w:rPr>
                              <w:t>Materials</w:t>
                            </w:r>
                          </w:p>
                          <w:p w14:paraId="0D355D27" w14:textId="77777777" w:rsidR="00B73BA5" w:rsidRPr="003678B7" w:rsidRDefault="00B73BA5" w:rsidP="00B73BA5">
                            <w:pPr>
                              <w:textDirection w:val="btLr"/>
                              <w:rPr>
                                <w:rFonts w:ascii="Avenir Light" w:hAnsi="Avenir Light"/>
                                <w:color w:val="53575B" w:themeColor="accent2"/>
                                <w:sz w:val="20"/>
                                <w:szCs w:val="20"/>
                              </w:rPr>
                            </w:pPr>
                          </w:p>
                          <w:p w14:paraId="53435718" w14:textId="75B2E707" w:rsidR="00B73BA5" w:rsidRPr="003678B7" w:rsidRDefault="00B73BA5" w:rsidP="00B73BA5">
                            <w:pPr>
                              <w:spacing w:line="275" w:lineRule="auto"/>
                              <w:textDirection w:val="btLr"/>
                              <w:rPr>
                                <w:rFonts w:ascii="Avenir Heavy" w:hAnsi="Avenir Heavy"/>
                                <w:b/>
                                <w:bCs/>
                                <w:color w:val="0F1031" w:themeColor="text1"/>
                                <w:sz w:val="20"/>
                                <w:szCs w:val="20"/>
                              </w:rPr>
                            </w:pPr>
                            <w:r w:rsidRPr="003678B7">
                              <w:rPr>
                                <w:rFonts w:ascii="Avenir Heavy" w:eastAsia="Avenir" w:hAnsi="Avenir Heavy" w:cs="Avenir"/>
                                <w:b/>
                                <w:bCs/>
                                <w:color w:val="0F1031" w:themeColor="text1"/>
                                <w:sz w:val="20"/>
                                <w:szCs w:val="20"/>
                              </w:rPr>
                              <w:t>Illustration option:</w:t>
                            </w:r>
                          </w:p>
                          <w:p w14:paraId="2ED4C891" w14:textId="77777777"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sidRPr="00225A7F">
                              <w:rPr>
                                <w:rFonts w:ascii="Avenir Light" w:hAnsi="Avenir Light"/>
                                <w:color w:val="53575B" w:themeColor="accent2"/>
                                <w:sz w:val="20"/>
                                <w:szCs w:val="20"/>
                              </w:rPr>
                              <w:t>Erasable board and writing supplies</w:t>
                            </w:r>
                          </w:p>
                          <w:p w14:paraId="341F310D" w14:textId="6DD8F5BA"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Pr>
                                <w:rFonts w:ascii="Avenir Light" w:hAnsi="Avenir Light"/>
                                <w:color w:val="53575B" w:themeColor="accent2"/>
                                <w:sz w:val="20"/>
                                <w:szCs w:val="20"/>
                              </w:rPr>
                              <w:t>Two</w:t>
                            </w:r>
                            <w:r w:rsidRPr="00225A7F">
                              <w:rPr>
                                <w:rFonts w:ascii="Avenir Light" w:hAnsi="Avenir Light"/>
                                <w:color w:val="53575B" w:themeColor="accent2"/>
                                <w:sz w:val="20"/>
                                <w:szCs w:val="20"/>
                              </w:rPr>
                              <w:t xml:space="preserve"> of the same </w:t>
                            </w:r>
                            <w:proofErr w:type="gramStart"/>
                            <w:r w:rsidRPr="00225A7F">
                              <w:rPr>
                                <w:rFonts w:ascii="Avenir Light" w:hAnsi="Avenir Light"/>
                                <w:color w:val="53575B" w:themeColor="accent2"/>
                                <w:sz w:val="20"/>
                                <w:szCs w:val="20"/>
                              </w:rPr>
                              <w:t>object</w:t>
                            </w:r>
                            <w:proofErr w:type="gramEnd"/>
                            <w:r w:rsidRPr="00225A7F">
                              <w:rPr>
                                <w:rFonts w:ascii="Avenir Light" w:hAnsi="Avenir Light"/>
                                <w:color w:val="53575B" w:themeColor="accent2"/>
                                <w:sz w:val="20"/>
                                <w:szCs w:val="20"/>
                              </w:rPr>
                              <w:t xml:space="preserve"> (large cloth, basket, box, etc.) </w:t>
                            </w:r>
                          </w:p>
                          <w:p w14:paraId="2BA9996A" w14:textId="77777777"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sidRPr="00225A7F">
                              <w:rPr>
                                <w:rFonts w:ascii="Avenir Light" w:hAnsi="Avenir Light"/>
                                <w:color w:val="53575B" w:themeColor="accent2"/>
                                <w:sz w:val="20"/>
                                <w:szCs w:val="20"/>
                              </w:rPr>
                              <w:t xml:space="preserve">Variety of objects and samples for Bible story illustrations </w:t>
                            </w:r>
                          </w:p>
                          <w:p w14:paraId="246F3B3F" w14:textId="77777777" w:rsidR="00225A7F" w:rsidRPr="00225A7F" w:rsidRDefault="00225A7F" w:rsidP="00225A7F">
                            <w:pPr>
                              <w:rPr>
                                <w:rFonts w:ascii="Avenir Light" w:hAnsi="Avenir Light"/>
                                <w:color w:val="53575B" w:themeColor="accent2"/>
                                <w:sz w:val="20"/>
                                <w:szCs w:val="20"/>
                              </w:rPr>
                            </w:pPr>
                          </w:p>
                          <w:p w14:paraId="30F9364D" w14:textId="1EA08342" w:rsidR="00B73BA5" w:rsidRPr="003678B7" w:rsidRDefault="00B73BA5" w:rsidP="00B73BA5">
                            <w:pPr>
                              <w:spacing w:line="275" w:lineRule="auto"/>
                              <w:textDirection w:val="btLr"/>
                              <w:rPr>
                                <w:rFonts w:ascii="Avenir Heavy" w:hAnsi="Avenir Heavy"/>
                                <w:b/>
                                <w:bCs/>
                                <w:color w:val="0F1031" w:themeColor="text1"/>
                                <w:sz w:val="20"/>
                                <w:szCs w:val="20"/>
                              </w:rPr>
                            </w:pPr>
                            <w:r w:rsidRPr="003678B7">
                              <w:rPr>
                                <w:rFonts w:ascii="Avenir Heavy" w:eastAsia="Avenir" w:hAnsi="Avenir Heavy" w:cs="Avenir"/>
                                <w:b/>
                                <w:bCs/>
                                <w:color w:val="0F1031" w:themeColor="text1"/>
                                <w:sz w:val="20"/>
                                <w:szCs w:val="20"/>
                              </w:rPr>
                              <w:t>Media option:</w:t>
                            </w:r>
                          </w:p>
                          <w:p w14:paraId="63A4E975" w14:textId="77777777" w:rsidR="00B73BA5" w:rsidRPr="003678B7" w:rsidRDefault="00B73BA5" w:rsidP="00B73BA5">
                            <w:pPr>
                              <w:spacing w:line="275" w:lineRule="auto"/>
                              <w:ind w:left="284"/>
                              <w:textDirection w:val="btLr"/>
                              <w:rPr>
                                <w:rFonts w:ascii="Avenir Light" w:hAnsi="Avenir Light"/>
                                <w:color w:val="53575B" w:themeColor="accent2"/>
                                <w:sz w:val="20"/>
                                <w:szCs w:val="20"/>
                              </w:rPr>
                            </w:pPr>
                            <w:r w:rsidRPr="003678B7">
                              <w:rPr>
                                <w:rFonts w:ascii="Avenir Light" w:eastAsia="Avenir" w:hAnsi="Avenir Light" w:cs="Avenir"/>
                                <w:color w:val="53575B" w:themeColor="accent2"/>
                                <w:sz w:val="20"/>
                                <w:szCs w:val="20"/>
                              </w:rPr>
                              <w:t>PowerPoint slides for this lesson</w:t>
                            </w:r>
                          </w:p>
                          <w:p w14:paraId="489D2444" w14:textId="77777777" w:rsidR="00B73BA5" w:rsidRDefault="00B73BA5" w:rsidP="00B73BA5">
                            <w:pPr>
                              <w:rPr>
                                <w:rFonts w:ascii="Avenir Light" w:hAnsi="Avenir Light"/>
                                <w:color w:val="53575B" w:themeColor="accent2"/>
                                <w:sz w:val="20"/>
                                <w:szCs w:val="20"/>
                              </w:rPr>
                            </w:pPr>
                          </w:p>
                          <w:p w14:paraId="4F851AB8" w14:textId="4453CED0" w:rsidR="00B73BA5" w:rsidRPr="003678B7" w:rsidRDefault="00B73BA5" w:rsidP="00B73BA5">
                            <w:pPr>
                              <w:rPr>
                                <w:rFonts w:ascii="Avenir Heavy" w:hAnsi="Avenir Heavy"/>
                                <w:color w:val="0F1031" w:themeColor="text1"/>
                                <w:sz w:val="20"/>
                                <w:szCs w:val="20"/>
                              </w:rPr>
                            </w:pPr>
                            <w:r w:rsidRPr="003678B7">
                              <w:rPr>
                                <w:rFonts w:ascii="Avenir Heavy" w:hAnsi="Avenir Heavy"/>
                                <w:color w:val="0F1031" w:themeColor="text1"/>
                                <w:sz w:val="20"/>
                                <w:szCs w:val="20"/>
                              </w:rPr>
                              <w:t>Scripture passage</w:t>
                            </w:r>
                            <w:r w:rsidR="002961A6">
                              <w:rPr>
                                <w:rFonts w:ascii="Avenir Heavy" w:hAnsi="Avenir Heavy"/>
                                <w:color w:val="0F1031" w:themeColor="text1"/>
                                <w:sz w:val="20"/>
                                <w:szCs w:val="20"/>
                              </w:rPr>
                              <w:t>s</w:t>
                            </w:r>
                            <w:r w:rsidRPr="003678B7">
                              <w:rPr>
                                <w:rFonts w:ascii="Avenir Heavy" w:hAnsi="Avenir Heavy"/>
                                <w:color w:val="0F1031" w:themeColor="text1"/>
                                <w:sz w:val="20"/>
                                <w:szCs w:val="20"/>
                              </w:rPr>
                              <w:t>:</w:t>
                            </w:r>
                          </w:p>
                          <w:p w14:paraId="78118E6A" w14:textId="6B5C888A" w:rsidR="00921AC1" w:rsidRPr="00F00153" w:rsidRDefault="00225A7F"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Hebrews 4:12</w:t>
                            </w:r>
                          </w:p>
                          <w:p w14:paraId="57EEF810" w14:textId="197B7E18" w:rsidR="00F00153" w:rsidRPr="00F00153"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Luke 17:11-19</w:t>
                            </w:r>
                          </w:p>
                          <w:p w14:paraId="31A12A19" w14:textId="44D2A63A" w:rsidR="00F00153" w:rsidRPr="00F00153"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Mark 10:46-52</w:t>
                            </w:r>
                          </w:p>
                          <w:p w14:paraId="5A804A5E" w14:textId="77777777" w:rsidR="004A409A" w:rsidRPr="004A409A"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Mark 10:13-16</w:t>
                            </w:r>
                          </w:p>
                          <w:p w14:paraId="6CED2D0C"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Luke 19:1-10</w:t>
                            </w:r>
                          </w:p>
                          <w:p w14:paraId="14818431"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2 Kings 5:1-16</w:t>
                            </w:r>
                          </w:p>
                          <w:p w14:paraId="549C7042"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Acts 3:1-10</w:t>
                            </w:r>
                          </w:p>
                          <w:p w14:paraId="3D03A62F"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Luke 9:28-36</w:t>
                            </w:r>
                          </w:p>
                          <w:p w14:paraId="5E57BA50"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1 Samuel 3:1-2</w:t>
                            </w:r>
                          </w:p>
                          <w:p w14:paraId="59A291AE"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Mark 2:1-1</w:t>
                            </w:r>
                          </w:p>
                          <w:p w14:paraId="7E04F633" w14:textId="3A8FDAF0" w:rsidR="004A409A" w:rsidRPr="000D4941"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Acts 8:26-3</w:t>
                            </w:r>
                            <w:r>
                              <w:rPr>
                                <w:rFonts w:ascii="Avenir Light" w:hAnsi="Avenir Light"/>
                                <w:color w:val="53575B" w:themeColor="accent2"/>
                                <w:sz w:val="20"/>
                                <w:szCs w:val="20"/>
                              </w:rPr>
                              <w:t>9</w:t>
                            </w:r>
                          </w:p>
                          <w:p w14:paraId="3BCEF3BE" w14:textId="0D698F9A" w:rsidR="000D4941" w:rsidRPr="004A409A" w:rsidRDefault="000D4941"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Nehemiah 8:8</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10F1C4A" id="Rectangle 66" o:spid="_x0000_s1026" style="position:absolute;margin-left:255.95pt;margin-top:10.85pt;width:175.7pt;height:426.4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" fillcolor="#f2f2f2" stroked="f">
                <v:textbox inset="2.53958mm,1.2694mm,2.53958mm,1.2694mm">
                  <w:txbxContent>
                    <w:p w14:paraId="05D666E0" w14:textId="77777777" w:rsidR="00B73BA5" w:rsidRPr="003678B7" w:rsidRDefault="00B73BA5" w:rsidP="00B73BA5">
                      <w:pPr>
                        <w:textDirection w:val="btLr"/>
                        <w:rPr>
                          <w:rFonts w:ascii="Avenir Light" w:hAnsi="Avenir Light"/>
                        </w:rPr>
                      </w:pPr>
                      <w:r w:rsidRPr="003678B7">
                        <w:rPr>
                          <w:rFonts w:ascii="Avenir Light" w:eastAsia="Avenir" w:hAnsi="Avenir Light" w:cs="Avenir"/>
                          <w:color w:val="0F1031"/>
                          <w:sz w:val="32"/>
                        </w:rPr>
                        <w:t>Materials</w:t>
                      </w:r>
                    </w:p>
                    <w:p w14:paraId="0D355D27" w14:textId="77777777" w:rsidR="00B73BA5" w:rsidRPr="003678B7" w:rsidRDefault="00B73BA5" w:rsidP="00B73BA5">
                      <w:pPr>
                        <w:textDirection w:val="btLr"/>
                        <w:rPr>
                          <w:rFonts w:ascii="Avenir Light" w:hAnsi="Avenir Light"/>
                          <w:color w:val="53575B" w:themeColor="accent2"/>
                          <w:sz w:val="20"/>
                          <w:szCs w:val="20"/>
                        </w:rPr>
                      </w:pPr>
                    </w:p>
                    <w:p w14:paraId="53435718" w14:textId="75B2E707" w:rsidR="00B73BA5" w:rsidRPr="003678B7" w:rsidRDefault="00B73BA5" w:rsidP="00B73BA5">
                      <w:pPr>
                        <w:spacing w:line="275" w:lineRule="auto"/>
                        <w:textDirection w:val="btLr"/>
                        <w:rPr>
                          <w:rFonts w:ascii="Avenir Heavy" w:hAnsi="Avenir Heavy"/>
                          <w:b/>
                          <w:bCs/>
                          <w:color w:val="0F1031" w:themeColor="text1"/>
                          <w:sz w:val="20"/>
                          <w:szCs w:val="20"/>
                        </w:rPr>
                      </w:pPr>
                      <w:r w:rsidRPr="003678B7">
                        <w:rPr>
                          <w:rFonts w:ascii="Avenir Heavy" w:eastAsia="Avenir" w:hAnsi="Avenir Heavy" w:cs="Avenir"/>
                          <w:b/>
                          <w:bCs/>
                          <w:color w:val="0F1031" w:themeColor="text1"/>
                          <w:sz w:val="20"/>
                          <w:szCs w:val="20"/>
                        </w:rPr>
                        <w:t>Illustration option:</w:t>
                      </w:r>
                    </w:p>
                    <w:p w14:paraId="2ED4C891" w14:textId="77777777"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sidRPr="00225A7F">
                        <w:rPr>
                          <w:rFonts w:ascii="Avenir Light" w:hAnsi="Avenir Light"/>
                          <w:color w:val="53575B" w:themeColor="accent2"/>
                          <w:sz w:val="20"/>
                          <w:szCs w:val="20"/>
                        </w:rPr>
                        <w:t>Erasable board and writing supplies</w:t>
                      </w:r>
                    </w:p>
                    <w:p w14:paraId="341F310D" w14:textId="6DD8F5BA"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Pr>
                          <w:rFonts w:ascii="Avenir Light" w:hAnsi="Avenir Light"/>
                          <w:color w:val="53575B" w:themeColor="accent2"/>
                          <w:sz w:val="20"/>
                          <w:szCs w:val="20"/>
                        </w:rPr>
                        <w:t>Two</w:t>
                      </w:r>
                      <w:r w:rsidRPr="00225A7F">
                        <w:rPr>
                          <w:rFonts w:ascii="Avenir Light" w:hAnsi="Avenir Light"/>
                          <w:color w:val="53575B" w:themeColor="accent2"/>
                          <w:sz w:val="20"/>
                          <w:szCs w:val="20"/>
                        </w:rPr>
                        <w:t xml:space="preserve"> of the same </w:t>
                      </w:r>
                      <w:proofErr w:type="gramStart"/>
                      <w:r w:rsidRPr="00225A7F">
                        <w:rPr>
                          <w:rFonts w:ascii="Avenir Light" w:hAnsi="Avenir Light"/>
                          <w:color w:val="53575B" w:themeColor="accent2"/>
                          <w:sz w:val="20"/>
                          <w:szCs w:val="20"/>
                        </w:rPr>
                        <w:t>object</w:t>
                      </w:r>
                      <w:proofErr w:type="gramEnd"/>
                      <w:r w:rsidRPr="00225A7F">
                        <w:rPr>
                          <w:rFonts w:ascii="Avenir Light" w:hAnsi="Avenir Light"/>
                          <w:color w:val="53575B" w:themeColor="accent2"/>
                          <w:sz w:val="20"/>
                          <w:szCs w:val="20"/>
                        </w:rPr>
                        <w:t xml:space="preserve"> (large cloth, basket, box, etc.) </w:t>
                      </w:r>
                    </w:p>
                    <w:p w14:paraId="2BA9996A" w14:textId="77777777" w:rsidR="00225A7F" w:rsidRPr="00225A7F" w:rsidRDefault="00225A7F" w:rsidP="00F916D7">
                      <w:pPr>
                        <w:pStyle w:val="ListParagraph"/>
                        <w:numPr>
                          <w:ilvl w:val="0"/>
                          <w:numId w:val="3"/>
                        </w:numPr>
                        <w:ind w:left="567" w:hanging="283"/>
                        <w:rPr>
                          <w:rFonts w:ascii="Avenir Light" w:hAnsi="Avenir Light"/>
                          <w:color w:val="53575B" w:themeColor="accent2"/>
                          <w:sz w:val="20"/>
                          <w:szCs w:val="20"/>
                        </w:rPr>
                      </w:pPr>
                      <w:r w:rsidRPr="00225A7F">
                        <w:rPr>
                          <w:rFonts w:ascii="Avenir Light" w:hAnsi="Avenir Light"/>
                          <w:color w:val="53575B" w:themeColor="accent2"/>
                          <w:sz w:val="20"/>
                          <w:szCs w:val="20"/>
                        </w:rPr>
                        <w:t xml:space="preserve">Variety of objects and samples for Bible story illustrations </w:t>
                      </w:r>
                    </w:p>
                    <w:p w14:paraId="246F3B3F" w14:textId="77777777" w:rsidR="00225A7F" w:rsidRPr="00225A7F" w:rsidRDefault="00225A7F" w:rsidP="00225A7F">
                      <w:pPr>
                        <w:rPr>
                          <w:rFonts w:ascii="Avenir Light" w:hAnsi="Avenir Light"/>
                          <w:color w:val="53575B" w:themeColor="accent2"/>
                          <w:sz w:val="20"/>
                          <w:szCs w:val="20"/>
                        </w:rPr>
                      </w:pPr>
                    </w:p>
                    <w:p w14:paraId="30F9364D" w14:textId="1EA08342" w:rsidR="00B73BA5" w:rsidRPr="003678B7" w:rsidRDefault="00B73BA5" w:rsidP="00B73BA5">
                      <w:pPr>
                        <w:spacing w:line="275" w:lineRule="auto"/>
                        <w:textDirection w:val="btLr"/>
                        <w:rPr>
                          <w:rFonts w:ascii="Avenir Heavy" w:hAnsi="Avenir Heavy"/>
                          <w:b/>
                          <w:bCs/>
                          <w:color w:val="0F1031" w:themeColor="text1"/>
                          <w:sz w:val="20"/>
                          <w:szCs w:val="20"/>
                        </w:rPr>
                      </w:pPr>
                      <w:r w:rsidRPr="003678B7">
                        <w:rPr>
                          <w:rFonts w:ascii="Avenir Heavy" w:eastAsia="Avenir" w:hAnsi="Avenir Heavy" w:cs="Avenir"/>
                          <w:b/>
                          <w:bCs/>
                          <w:color w:val="0F1031" w:themeColor="text1"/>
                          <w:sz w:val="20"/>
                          <w:szCs w:val="20"/>
                        </w:rPr>
                        <w:t>Media option:</w:t>
                      </w:r>
                    </w:p>
                    <w:p w14:paraId="63A4E975" w14:textId="77777777" w:rsidR="00B73BA5" w:rsidRPr="003678B7" w:rsidRDefault="00B73BA5" w:rsidP="00B73BA5">
                      <w:pPr>
                        <w:spacing w:line="275" w:lineRule="auto"/>
                        <w:ind w:left="284"/>
                        <w:textDirection w:val="btLr"/>
                        <w:rPr>
                          <w:rFonts w:ascii="Avenir Light" w:hAnsi="Avenir Light"/>
                          <w:color w:val="53575B" w:themeColor="accent2"/>
                          <w:sz w:val="20"/>
                          <w:szCs w:val="20"/>
                        </w:rPr>
                      </w:pPr>
                      <w:r w:rsidRPr="003678B7">
                        <w:rPr>
                          <w:rFonts w:ascii="Avenir Light" w:eastAsia="Avenir" w:hAnsi="Avenir Light" w:cs="Avenir"/>
                          <w:color w:val="53575B" w:themeColor="accent2"/>
                          <w:sz w:val="20"/>
                          <w:szCs w:val="20"/>
                        </w:rPr>
                        <w:t>PowerPoint slides for this lesson</w:t>
                      </w:r>
                    </w:p>
                    <w:p w14:paraId="489D2444" w14:textId="77777777" w:rsidR="00B73BA5" w:rsidRDefault="00B73BA5" w:rsidP="00B73BA5">
                      <w:pPr>
                        <w:rPr>
                          <w:rFonts w:ascii="Avenir Light" w:hAnsi="Avenir Light"/>
                          <w:color w:val="53575B" w:themeColor="accent2"/>
                          <w:sz w:val="20"/>
                          <w:szCs w:val="20"/>
                        </w:rPr>
                      </w:pPr>
                    </w:p>
                    <w:p w14:paraId="4F851AB8" w14:textId="4453CED0" w:rsidR="00B73BA5" w:rsidRPr="003678B7" w:rsidRDefault="00B73BA5" w:rsidP="00B73BA5">
                      <w:pPr>
                        <w:rPr>
                          <w:rFonts w:ascii="Avenir Heavy" w:hAnsi="Avenir Heavy"/>
                          <w:color w:val="0F1031" w:themeColor="text1"/>
                          <w:sz w:val="20"/>
                          <w:szCs w:val="20"/>
                        </w:rPr>
                      </w:pPr>
                      <w:r w:rsidRPr="003678B7">
                        <w:rPr>
                          <w:rFonts w:ascii="Avenir Heavy" w:hAnsi="Avenir Heavy"/>
                          <w:color w:val="0F1031" w:themeColor="text1"/>
                          <w:sz w:val="20"/>
                          <w:szCs w:val="20"/>
                        </w:rPr>
                        <w:t>Scripture passage</w:t>
                      </w:r>
                      <w:r w:rsidR="002961A6">
                        <w:rPr>
                          <w:rFonts w:ascii="Avenir Heavy" w:hAnsi="Avenir Heavy"/>
                          <w:color w:val="0F1031" w:themeColor="text1"/>
                          <w:sz w:val="20"/>
                          <w:szCs w:val="20"/>
                        </w:rPr>
                        <w:t>s</w:t>
                      </w:r>
                      <w:r w:rsidRPr="003678B7">
                        <w:rPr>
                          <w:rFonts w:ascii="Avenir Heavy" w:hAnsi="Avenir Heavy"/>
                          <w:color w:val="0F1031" w:themeColor="text1"/>
                          <w:sz w:val="20"/>
                          <w:szCs w:val="20"/>
                        </w:rPr>
                        <w:t>:</w:t>
                      </w:r>
                    </w:p>
                    <w:p w14:paraId="78118E6A" w14:textId="6B5C888A" w:rsidR="00921AC1" w:rsidRPr="00F00153" w:rsidRDefault="00225A7F"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Hebrews 4:12</w:t>
                      </w:r>
                    </w:p>
                    <w:p w14:paraId="57EEF810" w14:textId="197B7E18" w:rsidR="00F00153" w:rsidRPr="00F00153"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Luke 17:11-19</w:t>
                      </w:r>
                    </w:p>
                    <w:p w14:paraId="31A12A19" w14:textId="44D2A63A" w:rsidR="00F00153" w:rsidRPr="00F00153"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Mark 10:46-52</w:t>
                      </w:r>
                    </w:p>
                    <w:p w14:paraId="5A804A5E" w14:textId="77777777" w:rsidR="004A409A" w:rsidRPr="004A409A" w:rsidRDefault="00F00153"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Mark 10:13-16</w:t>
                      </w:r>
                    </w:p>
                    <w:p w14:paraId="6CED2D0C"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Luke 19:1-10</w:t>
                      </w:r>
                    </w:p>
                    <w:p w14:paraId="14818431"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2 Kings 5:1-16</w:t>
                      </w:r>
                    </w:p>
                    <w:p w14:paraId="549C7042"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Acts 3:1-10</w:t>
                      </w:r>
                    </w:p>
                    <w:p w14:paraId="3D03A62F"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Luke 9:28-36</w:t>
                      </w:r>
                    </w:p>
                    <w:p w14:paraId="5E57BA50"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1 Samuel 3:1-2</w:t>
                      </w:r>
                    </w:p>
                    <w:p w14:paraId="59A291AE" w14:textId="77777777" w:rsidR="004A409A" w:rsidRPr="004A409A"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Mark 2:1-1</w:t>
                      </w:r>
                    </w:p>
                    <w:p w14:paraId="7E04F633" w14:textId="3A8FDAF0" w:rsidR="004A409A" w:rsidRPr="000D4941" w:rsidRDefault="004A409A" w:rsidP="00F916D7">
                      <w:pPr>
                        <w:pStyle w:val="ListParagraph"/>
                        <w:numPr>
                          <w:ilvl w:val="0"/>
                          <w:numId w:val="2"/>
                        </w:numPr>
                        <w:ind w:left="567" w:hanging="283"/>
                        <w:rPr>
                          <w:rFonts w:ascii="Avenir Light" w:eastAsia="Avenir" w:hAnsi="Avenir Light" w:cs="Avenir"/>
                          <w:color w:val="53575B" w:themeColor="accent2"/>
                          <w:sz w:val="20"/>
                          <w:szCs w:val="20"/>
                        </w:rPr>
                      </w:pPr>
                      <w:r w:rsidRPr="004A409A">
                        <w:rPr>
                          <w:rFonts w:ascii="Avenir Light" w:hAnsi="Avenir Light"/>
                          <w:color w:val="53575B" w:themeColor="accent2"/>
                          <w:sz w:val="20"/>
                          <w:szCs w:val="20"/>
                        </w:rPr>
                        <w:t>Acts 8:26-3</w:t>
                      </w:r>
                      <w:r>
                        <w:rPr>
                          <w:rFonts w:ascii="Avenir Light" w:hAnsi="Avenir Light"/>
                          <w:color w:val="53575B" w:themeColor="accent2"/>
                          <w:sz w:val="20"/>
                          <w:szCs w:val="20"/>
                        </w:rPr>
                        <w:t>9</w:t>
                      </w:r>
                    </w:p>
                    <w:p w14:paraId="3BCEF3BE" w14:textId="0D698F9A" w:rsidR="000D4941" w:rsidRPr="004A409A" w:rsidRDefault="000D4941" w:rsidP="00F916D7">
                      <w:pPr>
                        <w:pStyle w:val="ListParagraph"/>
                        <w:numPr>
                          <w:ilvl w:val="0"/>
                          <w:numId w:val="2"/>
                        </w:numPr>
                        <w:ind w:left="567" w:hanging="283"/>
                        <w:rPr>
                          <w:rFonts w:ascii="Avenir Light" w:eastAsia="Avenir" w:hAnsi="Avenir Light" w:cs="Avenir"/>
                          <w:color w:val="53575B" w:themeColor="accent2"/>
                          <w:sz w:val="20"/>
                          <w:szCs w:val="20"/>
                        </w:rPr>
                      </w:pPr>
                      <w:r w:rsidRPr="00225A7F">
                        <w:rPr>
                          <w:rFonts w:ascii="Avenir Light" w:hAnsi="Avenir Light"/>
                          <w:color w:val="53575B" w:themeColor="accent2"/>
                          <w:sz w:val="20"/>
                          <w:szCs w:val="20"/>
                        </w:rPr>
                        <w:t>Nehemiah 8:8</w:t>
                      </w:r>
                    </w:p>
                  </w:txbxContent>
                </v:textbox>
                <w10:wrap type="square"/>
              </v:rect>
            </w:pict>
          </mc:Fallback>
        </mc:AlternateContent>
      </w:r>
    </w:p>
    <w:p w14:paraId="08A920BC" w14:textId="77777777" w:rsidR="00B73BA5" w:rsidRPr="00F621DB" w:rsidRDefault="00B73BA5" w:rsidP="00B73BA5">
      <w:pPr>
        <w:ind w:right="-6"/>
        <w:rPr>
          <w:rFonts w:ascii="Avenir Light" w:eastAsia="Avenir" w:hAnsi="Avenir Light" w:cs="Avenir"/>
          <w:color w:val="0F1031" w:themeColor="text1"/>
          <w:sz w:val="32"/>
          <w:szCs w:val="32"/>
        </w:rPr>
      </w:pPr>
      <w:r w:rsidRPr="00F621DB">
        <w:rPr>
          <w:rFonts w:ascii="Avenir Light" w:eastAsia="Avenir" w:hAnsi="Avenir Light" w:cs="Avenir"/>
          <w:color w:val="0F1031" w:themeColor="text1"/>
          <w:sz w:val="32"/>
          <w:szCs w:val="32"/>
        </w:rPr>
        <w:t>Objectives</w:t>
      </w:r>
    </w:p>
    <w:p w14:paraId="5B597A27" w14:textId="77777777" w:rsidR="00B73BA5" w:rsidRDefault="00B73BA5" w:rsidP="00B73BA5">
      <w:pPr>
        <w:ind w:right="-6"/>
        <w:rPr>
          <w:rFonts w:ascii="Avenir Light" w:eastAsia="Avenir" w:hAnsi="Avenir Light" w:cs="Avenir"/>
          <w:color w:val="53575B"/>
          <w:sz w:val="20"/>
          <w:szCs w:val="20"/>
        </w:rPr>
      </w:pPr>
    </w:p>
    <w:p w14:paraId="12B00A4E" w14:textId="77777777" w:rsidR="00B73BA5" w:rsidRPr="003678B7" w:rsidRDefault="00B73BA5" w:rsidP="00B73BA5">
      <w:pPr>
        <w:ind w:right="-6"/>
        <w:rPr>
          <w:rFonts w:ascii="Avenir Heavy" w:eastAsia="Avenir" w:hAnsi="Avenir Heavy" w:cs="Avenir"/>
          <w:b/>
          <w:bCs/>
          <w:color w:val="0F1031" w:themeColor="text1"/>
          <w:sz w:val="20"/>
          <w:szCs w:val="20"/>
        </w:rPr>
      </w:pPr>
      <w:r w:rsidRPr="003678B7">
        <w:rPr>
          <w:rFonts w:ascii="Avenir Heavy" w:eastAsia="Avenir" w:hAnsi="Avenir Heavy" w:cs="Avenir"/>
          <w:b/>
          <w:bCs/>
          <w:color w:val="0F1031" w:themeColor="text1"/>
          <w:sz w:val="20"/>
          <w:szCs w:val="20"/>
        </w:rPr>
        <w:t>After this lesson participants will:</w:t>
      </w:r>
    </w:p>
    <w:p w14:paraId="0F75A711" w14:textId="77777777" w:rsidR="00225A7F" w:rsidRPr="00225A7F" w:rsidRDefault="00225A7F" w:rsidP="00F916D7">
      <w:pPr>
        <w:numPr>
          <w:ilvl w:val="0"/>
          <w:numId w:val="1"/>
        </w:numPr>
        <w:ind w:left="567" w:hanging="425"/>
        <w:rPr>
          <w:rFonts w:ascii="Avenir Light" w:hAnsi="Avenir Light"/>
          <w:color w:val="53575B" w:themeColor="accent2"/>
          <w:sz w:val="20"/>
          <w:szCs w:val="20"/>
        </w:rPr>
      </w:pPr>
      <w:r w:rsidRPr="00225A7F">
        <w:rPr>
          <w:rFonts w:ascii="Avenir Light" w:hAnsi="Avenir Light"/>
          <w:color w:val="53575B" w:themeColor="accent2"/>
          <w:sz w:val="20"/>
          <w:szCs w:val="20"/>
        </w:rPr>
        <w:t>To understand the process of preparing a meaningful Bible story to share with children</w:t>
      </w:r>
    </w:p>
    <w:p w14:paraId="19339565" w14:textId="77777777" w:rsidR="00225A7F" w:rsidRPr="00225A7F" w:rsidRDefault="00225A7F" w:rsidP="00F916D7">
      <w:pPr>
        <w:numPr>
          <w:ilvl w:val="0"/>
          <w:numId w:val="1"/>
        </w:numPr>
        <w:ind w:left="567" w:hanging="425"/>
        <w:rPr>
          <w:rFonts w:ascii="Avenir Light" w:hAnsi="Avenir Light"/>
          <w:color w:val="53575B" w:themeColor="accent2"/>
          <w:sz w:val="20"/>
          <w:szCs w:val="20"/>
        </w:rPr>
      </w:pPr>
      <w:r w:rsidRPr="00225A7F">
        <w:rPr>
          <w:rFonts w:ascii="Avenir Light" w:hAnsi="Avenir Light"/>
          <w:color w:val="53575B" w:themeColor="accent2"/>
          <w:sz w:val="20"/>
          <w:szCs w:val="20"/>
        </w:rPr>
        <w:t>To value the importance of storytelling to communicate God’s truth to children</w:t>
      </w:r>
    </w:p>
    <w:p w14:paraId="48955410" w14:textId="12B1C2AE" w:rsidR="00225A7F" w:rsidRPr="00225A7F" w:rsidRDefault="00225A7F" w:rsidP="00F916D7">
      <w:pPr>
        <w:numPr>
          <w:ilvl w:val="0"/>
          <w:numId w:val="1"/>
        </w:numPr>
        <w:ind w:left="567" w:hanging="425"/>
        <w:rPr>
          <w:rFonts w:ascii="Avenir Light" w:hAnsi="Avenir Light"/>
          <w:color w:val="53575B" w:themeColor="accent2"/>
          <w:sz w:val="20"/>
          <w:szCs w:val="20"/>
        </w:rPr>
      </w:pPr>
      <w:r w:rsidRPr="00225A7F">
        <w:rPr>
          <w:rFonts w:ascii="Avenir Light" w:hAnsi="Avenir Light"/>
          <w:color w:val="53575B" w:themeColor="accent2"/>
          <w:sz w:val="20"/>
          <w:szCs w:val="20"/>
        </w:rPr>
        <w:t>To practice preparing a Bible story and generate ideas for illustrating it</w:t>
      </w:r>
    </w:p>
    <w:p w14:paraId="0B738EF9" w14:textId="77777777" w:rsidR="00B73BA5" w:rsidRPr="00225A7F" w:rsidRDefault="00B73BA5" w:rsidP="00225A7F">
      <w:pPr>
        <w:rPr>
          <w:rFonts w:ascii="Avenir Light" w:hAnsi="Avenir Light"/>
          <w:color w:val="53575B" w:themeColor="accent2"/>
          <w:sz w:val="20"/>
          <w:szCs w:val="20"/>
        </w:rPr>
      </w:pPr>
    </w:p>
    <w:p w14:paraId="11AB0D54" w14:textId="10F25FB5" w:rsidR="00B73BA5" w:rsidRPr="00F621DB" w:rsidRDefault="00B73BA5" w:rsidP="00B73BA5">
      <w:pPr>
        <w:ind w:right="-6"/>
        <w:rPr>
          <w:rFonts w:ascii="Avenir Light" w:eastAsia="Avenir" w:hAnsi="Avenir Light" w:cs="Avenir"/>
          <w:color w:val="0F1031" w:themeColor="text1"/>
          <w:sz w:val="32"/>
          <w:szCs w:val="32"/>
        </w:rPr>
      </w:pPr>
      <w:r w:rsidRPr="00F621DB">
        <w:rPr>
          <w:rFonts w:ascii="Avenir Light" w:eastAsia="Avenir" w:hAnsi="Avenir Light" w:cs="Avenir"/>
          <w:color w:val="0F1031" w:themeColor="text1"/>
          <w:sz w:val="32"/>
          <w:szCs w:val="32"/>
        </w:rPr>
        <w:t>Lesson Overview</w:t>
      </w:r>
    </w:p>
    <w:p w14:paraId="6A2B16FF" w14:textId="335DA99D" w:rsidR="00B73BA5" w:rsidRPr="003678B7" w:rsidRDefault="00B73BA5" w:rsidP="00B73BA5">
      <w:pPr>
        <w:tabs>
          <w:tab w:val="right" w:pos="4820"/>
          <w:tab w:val="right" w:pos="5954"/>
        </w:tabs>
        <w:ind w:left="284" w:right="-6"/>
        <w:rPr>
          <w:rFonts w:ascii="Avenir Light" w:eastAsia="Avenir" w:hAnsi="Avenir Light" w:cs="Avenir"/>
          <w:color w:val="53575B"/>
          <w:sz w:val="20"/>
          <w:szCs w:val="20"/>
        </w:rPr>
      </w:pPr>
      <w:r w:rsidRPr="003678B7">
        <w:rPr>
          <w:rFonts w:ascii="Avenir Light" w:eastAsia="Avenir" w:hAnsi="Avenir Light" w:cs="Avenir"/>
          <w:color w:val="53575B"/>
          <w:sz w:val="20"/>
          <w:szCs w:val="20"/>
        </w:rPr>
        <w:t>Welcome and Warm-Up</w:t>
      </w:r>
      <w:r w:rsidRPr="003678B7">
        <w:rPr>
          <w:rFonts w:ascii="Avenir Light" w:eastAsia="Avenir" w:hAnsi="Avenir Light" w:cs="Avenir"/>
          <w:color w:val="53575B"/>
          <w:sz w:val="20"/>
          <w:szCs w:val="20"/>
        </w:rPr>
        <w:tab/>
      </w:r>
      <w:r w:rsidR="00225A7F">
        <w:rPr>
          <w:rFonts w:ascii="Avenir Light" w:eastAsia="Avenir" w:hAnsi="Avenir Light" w:cs="Avenir"/>
          <w:color w:val="53575B"/>
          <w:sz w:val="20"/>
          <w:szCs w:val="20"/>
        </w:rPr>
        <w:t>10</w:t>
      </w:r>
      <w:r w:rsidRPr="003678B7">
        <w:rPr>
          <w:rFonts w:ascii="Avenir Light" w:eastAsia="Avenir" w:hAnsi="Avenir Light" w:cs="Avenir"/>
          <w:color w:val="53575B"/>
          <w:sz w:val="20"/>
          <w:szCs w:val="20"/>
        </w:rPr>
        <w:t xml:space="preserve"> min</w:t>
      </w:r>
    </w:p>
    <w:p w14:paraId="121E196B" w14:textId="01EA9C26" w:rsidR="00B73BA5" w:rsidRPr="003678B7" w:rsidRDefault="00225A7F" w:rsidP="00B73BA5">
      <w:pPr>
        <w:tabs>
          <w:tab w:val="right" w:pos="4820"/>
          <w:tab w:val="right" w:pos="5954"/>
        </w:tabs>
        <w:ind w:left="284" w:right="-6"/>
        <w:rPr>
          <w:rFonts w:ascii="Avenir Light" w:eastAsia="Avenir" w:hAnsi="Avenir Light" w:cs="Avenir"/>
          <w:color w:val="53575B"/>
          <w:sz w:val="20"/>
          <w:szCs w:val="20"/>
        </w:rPr>
      </w:pPr>
      <w:r>
        <w:rPr>
          <w:rFonts w:ascii="Avenir Light" w:eastAsia="Avenir" w:hAnsi="Avenir Light" w:cs="Avenir"/>
          <w:color w:val="53575B"/>
          <w:sz w:val="20"/>
          <w:szCs w:val="20"/>
        </w:rPr>
        <w:t>What Makes a Story Great</w:t>
      </w:r>
      <w:r w:rsidR="00B73BA5" w:rsidRPr="003678B7">
        <w:rPr>
          <w:rFonts w:ascii="Avenir Light" w:eastAsia="Avenir" w:hAnsi="Avenir Light" w:cs="Avenir"/>
          <w:color w:val="53575B"/>
          <w:sz w:val="20"/>
          <w:szCs w:val="20"/>
        </w:rPr>
        <w:tab/>
      </w:r>
      <w:r>
        <w:rPr>
          <w:rFonts w:ascii="Avenir Light" w:eastAsia="Avenir" w:hAnsi="Avenir Light" w:cs="Avenir"/>
          <w:color w:val="53575B"/>
          <w:sz w:val="20"/>
          <w:szCs w:val="20"/>
        </w:rPr>
        <w:t>5</w:t>
      </w:r>
      <w:r w:rsidR="00B73BA5" w:rsidRPr="003678B7">
        <w:rPr>
          <w:rFonts w:ascii="Avenir Light" w:eastAsia="Avenir" w:hAnsi="Avenir Light" w:cs="Avenir"/>
          <w:color w:val="53575B"/>
          <w:sz w:val="20"/>
          <w:szCs w:val="20"/>
        </w:rPr>
        <w:t xml:space="preserve"> </w:t>
      </w:r>
      <w:proofErr w:type="gramStart"/>
      <w:r w:rsidR="00B73BA5" w:rsidRPr="003678B7">
        <w:rPr>
          <w:rFonts w:ascii="Avenir Light" w:eastAsia="Avenir" w:hAnsi="Avenir Light" w:cs="Avenir"/>
          <w:color w:val="53575B"/>
          <w:sz w:val="20"/>
          <w:szCs w:val="20"/>
        </w:rPr>
        <w:t>min</w:t>
      </w:r>
      <w:proofErr w:type="gramEnd"/>
    </w:p>
    <w:p w14:paraId="27C1DD1D" w14:textId="775BE7E5" w:rsidR="00B73BA5" w:rsidRPr="003678B7" w:rsidRDefault="00225A7F" w:rsidP="00B73BA5">
      <w:pPr>
        <w:tabs>
          <w:tab w:val="right" w:pos="4820"/>
          <w:tab w:val="right" w:pos="5954"/>
        </w:tabs>
        <w:ind w:left="284" w:right="-6"/>
        <w:rPr>
          <w:rFonts w:ascii="Avenir Light" w:eastAsia="Avenir" w:hAnsi="Avenir Light" w:cs="Avenir"/>
          <w:color w:val="53575B"/>
          <w:sz w:val="20"/>
          <w:szCs w:val="20"/>
        </w:rPr>
      </w:pPr>
      <w:r>
        <w:rPr>
          <w:rFonts w:ascii="Avenir Light" w:eastAsia="Avenir" w:hAnsi="Avenir Light" w:cs="Avenir"/>
          <w:color w:val="53575B"/>
          <w:sz w:val="20"/>
          <w:szCs w:val="20"/>
        </w:rPr>
        <w:t>Preparing a Bible Story</w:t>
      </w:r>
      <w:r w:rsidR="00B73BA5" w:rsidRPr="003678B7">
        <w:rPr>
          <w:rFonts w:ascii="Avenir Light" w:eastAsia="Avenir" w:hAnsi="Avenir Light" w:cs="Avenir"/>
          <w:color w:val="53575B"/>
          <w:sz w:val="20"/>
          <w:szCs w:val="20"/>
        </w:rPr>
        <w:tab/>
      </w:r>
      <w:sdt>
        <w:sdtPr>
          <w:rPr>
            <w:rFonts w:ascii="Avenir Light" w:hAnsi="Avenir Light"/>
            <w:sz w:val="20"/>
            <w:szCs w:val="20"/>
          </w:rPr>
          <w:tag w:val="goog_rdk_2"/>
          <w:id w:val="987441784"/>
        </w:sdtPr>
        <w:sdtEndPr/>
        <w:sdtContent/>
      </w:sdt>
      <w:r>
        <w:rPr>
          <w:rFonts w:ascii="Avenir Light" w:eastAsia="Avenir" w:hAnsi="Avenir Light" w:cs="Avenir"/>
          <w:color w:val="53575B"/>
          <w:sz w:val="20"/>
          <w:szCs w:val="20"/>
        </w:rPr>
        <w:t>2</w:t>
      </w:r>
      <w:r w:rsidR="00F33D2A">
        <w:rPr>
          <w:rFonts w:ascii="Avenir Light" w:eastAsia="Avenir" w:hAnsi="Avenir Light" w:cs="Avenir"/>
          <w:color w:val="53575B"/>
          <w:sz w:val="20"/>
          <w:szCs w:val="20"/>
        </w:rPr>
        <w:t>0</w:t>
      </w:r>
      <w:r w:rsidR="00B73BA5" w:rsidRPr="003678B7">
        <w:rPr>
          <w:rFonts w:ascii="Avenir Light" w:eastAsia="Avenir" w:hAnsi="Avenir Light" w:cs="Avenir"/>
          <w:color w:val="53575B"/>
          <w:sz w:val="20"/>
          <w:szCs w:val="20"/>
        </w:rPr>
        <w:t xml:space="preserve"> min</w:t>
      </w:r>
    </w:p>
    <w:p w14:paraId="534C60B3" w14:textId="5E169F1B" w:rsidR="00B73BA5" w:rsidRDefault="00225A7F" w:rsidP="00B73BA5">
      <w:pPr>
        <w:tabs>
          <w:tab w:val="right" w:pos="4820"/>
          <w:tab w:val="right" w:pos="5954"/>
        </w:tabs>
        <w:ind w:left="284" w:right="-6"/>
        <w:rPr>
          <w:rFonts w:ascii="Avenir Light" w:eastAsia="Avenir" w:hAnsi="Avenir Light" w:cs="Avenir"/>
          <w:color w:val="53575B"/>
          <w:sz w:val="20"/>
          <w:szCs w:val="20"/>
        </w:rPr>
      </w:pPr>
      <w:r>
        <w:rPr>
          <w:rFonts w:ascii="Avenir Light" w:eastAsia="Avenir" w:hAnsi="Avenir Light" w:cs="Avenir"/>
          <w:color w:val="53575B"/>
          <w:sz w:val="20"/>
          <w:szCs w:val="20"/>
        </w:rPr>
        <w:t xml:space="preserve">Story Preparation </w:t>
      </w:r>
      <w:r w:rsidR="003F5AD2">
        <w:rPr>
          <w:rFonts w:ascii="Avenir Light" w:eastAsia="Avenir" w:hAnsi="Avenir Light" w:cs="Avenir"/>
          <w:color w:val="53575B"/>
          <w:sz w:val="20"/>
          <w:szCs w:val="20"/>
        </w:rPr>
        <w:t>Practicum</w:t>
      </w:r>
      <w:r w:rsidR="00B73BA5" w:rsidRPr="003678B7">
        <w:rPr>
          <w:rFonts w:ascii="Avenir Light" w:eastAsia="Avenir" w:hAnsi="Avenir Light" w:cs="Avenir"/>
          <w:color w:val="53575B"/>
          <w:sz w:val="20"/>
          <w:szCs w:val="20"/>
        </w:rPr>
        <w:tab/>
      </w:r>
      <w:r w:rsidR="003F5AD2">
        <w:rPr>
          <w:rFonts w:ascii="Avenir Light" w:eastAsia="Avenir" w:hAnsi="Avenir Light" w:cs="Avenir"/>
          <w:color w:val="53575B"/>
          <w:sz w:val="20"/>
          <w:szCs w:val="20"/>
        </w:rPr>
        <w:t>3</w:t>
      </w:r>
      <w:r w:rsidR="00F33D2A">
        <w:rPr>
          <w:rFonts w:ascii="Avenir Light" w:eastAsia="Avenir" w:hAnsi="Avenir Light" w:cs="Avenir"/>
          <w:color w:val="53575B"/>
          <w:sz w:val="20"/>
          <w:szCs w:val="20"/>
        </w:rPr>
        <w:t>0</w:t>
      </w:r>
      <w:r w:rsidR="00B73BA5" w:rsidRPr="003678B7">
        <w:rPr>
          <w:rFonts w:ascii="Avenir Light" w:eastAsia="Avenir" w:hAnsi="Avenir Light" w:cs="Avenir"/>
          <w:color w:val="53575B"/>
          <w:sz w:val="20"/>
          <w:szCs w:val="20"/>
        </w:rPr>
        <w:t xml:space="preserve"> min</w:t>
      </w:r>
    </w:p>
    <w:p w14:paraId="4439FD1E" w14:textId="5F05F4AE" w:rsidR="00225A7F" w:rsidRDefault="00225A7F" w:rsidP="00225A7F">
      <w:pPr>
        <w:tabs>
          <w:tab w:val="right" w:pos="4820"/>
          <w:tab w:val="right" w:pos="5954"/>
        </w:tabs>
        <w:ind w:left="284" w:right="-6"/>
        <w:rPr>
          <w:rFonts w:ascii="Avenir Light" w:eastAsia="Avenir" w:hAnsi="Avenir Light" w:cs="Avenir"/>
          <w:color w:val="53575B"/>
          <w:sz w:val="20"/>
          <w:szCs w:val="20"/>
        </w:rPr>
      </w:pPr>
      <w:r>
        <w:rPr>
          <w:rFonts w:ascii="Avenir Light" w:eastAsia="Avenir" w:hAnsi="Avenir Light" w:cs="Avenir"/>
          <w:color w:val="53575B"/>
          <w:sz w:val="20"/>
          <w:szCs w:val="20"/>
        </w:rPr>
        <w:t>Illustrating the Story</w:t>
      </w:r>
      <w:r w:rsidRPr="003678B7">
        <w:rPr>
          <w:rFonts w:ascii="Avenir Light" w:eastAsia="Avenir" w:hAnsi="Avenir Light" w:cs="Avenir"/>
          <w:color w:val="53575B"/>
          <w:sz w:val="20"/>
          <w:szCs w:val="20"/>
        </w:rPr>
        <w:tab/>
      </w:r>
      <w:r>
        <w:rPr>
          <w:rFonts w:ascii="Avenir Light" w:eastAsia="Avenir" w:hAnsi="Avenir Light" w:cs="Avenir"/>
          <w:color w:val="53575B"/>
          <w:sz w:val="20"/>
          <w:szCs w:val="20"/>
        </w:rPr>
        <w:t>20</w:t>
      </w:r>
      <w:r w:rsidRPr="003678B7">
        <w:rPr>
          <w:rFonts w:ascii="Avenir Light" w:eastAsia="Avenir" w:hAnsi="Avenir Light" w:cs="Avenir"/>
          <w:color w:val="53575B"/>
          <w:sz w:val="20"/>
          <w:szCs w:val="20"/>
        </w:rPr>
        <w:t xml:space="preserve"> min</w:t>
      </w:r>
    </w:p>
    <w:p w14:paraId="1FBDECB2" w14:textId="6B55E4A3" w:rsidR="00F33D2A" w:rsidRPr="003678B7" w:rsidRDefault="00F33D2A" w:rsidP="00B73BA5">
      <w:pPr>
        <w:tabs>
          <w:tab w:val="right" w:pos="4820"/>
          <w:tab w:val="right" w:pos="5954"/>
        </w:tabs>
        <w:ind w:left="284" w:right="-6"/>
        <w:rPr>
          <w:rFonts w:ascii="Avenir Light" w:eastAsia="Avenir" w:hAnsi="Avenir Light" w:cs="Avenir"/>
          <w:color w:val="53575B"/>
          <w:sz w:val="20"/>
          <w:szCs w:val="20"/>
        </w:rPr>
      </w:pPr>
      <w:r>
        <w:rPr>
          <w:rFonts w:ascii="Avenir Light" w:eastAsia="Avenir" w:hAnsi="Avenir Light" w:cs="Avenir"/>
          <w:color w:val="53575B"/>
          <w:sz w:val="20"/>
          <w:szCs w:val="20"/>
        </w:rPr>
        <w:t>Wrap Up &amp; Prayer</w:t>
      </w:r>
      <w:r>
        <w:rPr>
          <w:rFonts w:ascii="Avenir Light" w:eastAsia="Avenir" w:hAnsi="Avenir Light" w:cs="Avenir"/>
          <w:color w:val="53575B"/>
          <w:sz w:val="20"/>
          <w:szCs w:val="20"/>
        </w:rPr>
        <w:tab/>
        <w:t>5 min</w:t>
      </w:r>
    </w:p>
    <w:p w14:paraId="261DD4E0" w14:textId="15E523B4" w:rsidR="0098152B" w:rsidRPr="00F33D2A" w:rsidRDefault="00B73BA5" w:rsidP="00F33D2A">
      <w:pPr>
        <w:tabs>
          <w:tab w:val="right" w:pos="4820"/>
        </w:tabs>
        <w:ind w:left="284" w:right="-6"/>
        <w:rPr>
          <w:rFonts w:ascii="Avenir Heavy" w:eastAsia="Arial Black" w:hAnsi="Avenir Heavy" w:cs="Arial Black"/>
          <w:b/>
          <w:bCs/>
          <w:color w:val="008080"/>
          <w:sz w:val="20"/>
          <w:szCs w:val="20"/>
        </w:rPr>
      </w:pPr>
      <w:r w:rsidRPr="003678B7">
        <w:rPr>
          <w:rFonts w:ascii="Avenir Light" w:eastAsia="Avenir" w:hAnsi="Avenir Light" w:cs="Avenir"/>
          <w:color w:val="53575B"/>
          <w:sz w:val="20"/>
          <w:szCs w:val="20"/>
        </w:rPr>
        <w:tab/>
      </w:r>
      <w:r w:rsidRPr="003678B7">
        <w:rPr>
          <w:rFonts w:ascii="Avenir Heavy" w:eastAsia="Avenir" w:hAnsi="Avenir Heavy" w:cs="Avenir"/>
          <w:b/>
          <w:bCs/>
          <w:color w:val="53575B"/>
          <w:sz w:val="20"/>
          <w:szCs w:val="20"/>
        </w:rPr>
        <w:t xml:space="preserve">Approximate Total Time: </w:t>
      </w:r>
      <w:r w:rsidR="00225A7F">
        <w:rPr>
          <w:rFonts w:ascii="Avenir Heavy" w:eastAsia="Avenir" w:hAnsi="Avenir Heavy" w:cs="Avenir"/>
          <w:b/>
          <w:bCs/>
          <w:color w:val="53575B"/>
          <w:sz w:val="20"/>
          <w:szCs w:val="20"/>
        </w:rPr>
        <w:t>9</w:t>
      </w:r>
      <w:r w:rsidR="003F5AD2">
        <w:rPr>
          <w:rFonts w:ascii="Avenir Heavy" w:eastAsia="Avenir" w:hAnsi="Avenir Heavy" w:cs="Avenir"/>
          <w:b/>
          <w:bCs/>
          <w:color w:val="53575B"/>
          <w:sz w:val="20"/>
          <w:szCs w:val="20"/>
        </w:rPr>
        <w:t>0</w:t>
      </w:r>
      <w:r w:rsidRPr="003678B7">
        <w:rPr>
          <w:rFonts w:ascii="Avenir Heavy" w:eastAsia="Avenir" w:hAnsi="Avenir Heavy" w:cs="Avenir"/>
          <w:b/>
          <w:bCs/>
          <w:color w:val="53575B"/>
          <w:sz w:val="20"/>
          <w:szCs w:val="20"/>
        </w:rPr>
        <w:t xml:space="preserve"> min</w:t>
      </w:r>
    </w:p>
    <w:p w14:paraId="2D007F01" w14:textId="68BCA554" w:rsidR="00F33D2A" w:rsidRDefault="00225A7F">
      <w:pPr>
        <w:rPr>
          <w:rFonts w:ascii="Avenir Light" w:hAnsi="Avenir Light"/>
          <w:color w:val="008080"/>
          <w:szCs w:val="22"/>
        </w:rPr>
      </w:pPr>
      <w:r w:rsidRPr="003123AA">
        <w:rPr>
          <w:rFonts w:ascii="Avenir Light" w:hAnsi="Avenir Light" w:cs="Arial"/>
          <w:noProof/>
          <w:color w:val="53575B"/>
          <w:sz w:val="20"/>
          <w:szCs w:val="20"/>
        </w:rPr>
        <mc:AlternateContent>
          <mc:Choice Requires="wps">
            <w:drawing>
              <wp:anchor distT="0" distB="0" distL="114300" distR="114300" simplePos="0" relativeHeight="251638272" behindDoc="0" locked="0" layoutInCell="1" allowOverlap="1" wp14:anchorId="777C73A7" wp14:editId="44B14706">
                <wp:simplePos x="0" y="0"/>
                <wp:positionH relativeFrom="column">
                  <wp:posOffset>-48260</wp:posOffset>
                </wp:positionH>
                <wp:positionV relativeFrom="paragraph">
                  <wp:posOffset>3090545</wp:posOffset>
                </wp:positionV>
                <wp:extent cx="1854200" cy="342900"/>
                <wp:effectExtent l="0" t="0" r="0" b="0"/>
                <wp:wrapNone/>
                <wp:docPr id="73" name="Text Box 73"/>
                <wp:cNvGraphicFramePr/>
                <a:graphic xmlns:a="http://schemas.openxmlformats.org/drawingml/2006/main">
                  <a:graphicData uri="http://schemas.microsoft.com/office/word/2010/wordprocessingShape">
                    <wps:wsp>
                      <wps:cNvSpPr txBox="1"/>
                      <wps:spPr>
                        <a:xfrm>
                          <a:off x="0" y="0"/>
                          <a:ext cx="1854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C0071F9" w14:textId="3C7E9E9C" w:rsidR="00B73BA5" w:rsidRPr="004E37C4" w:rsidRDefault="00B73BA5" w:rsidP="00B73BA5">
                            <w:pPr>
                              <w:rPr>
                                <w:rFonts w:ascii="Avenir Light" w:hAnsi="Avenir Light"/>
                                <w:color w:val="53575B" w:themeColor="accent2"/>
                                <w:sz w:val="20"/>
                                <w:szCs w:val="20"/>
                              </w:rPr>
                            </w:pPr>
                            <w:r>
                              <w:rPr>
                                <w:rFonts w:ascii="Avenir Light" w:hAnsi="Avenir Light"/>
                                <w:color w:val="53575B" w:themeColor="accent2"/>
                                <w:sz w:val="20"/>
                                <w:szCs w:val="20"/>
                              </w:rPr>
                              <w:t xml:space="preserve">Updated </w:t>
                            </w:r>
                            <w:r w:rsidR="00271B73">
                              <w:rPr>
                                <w:rFonts w:ascii="Avenir Light" w:hAnsi="Avenir Light"/>
                                <w:color w:val="53575B" w:themeColor="accent2"/>
                                <w:sz w:val="20"/>
                                <w:szCs w:val="20"/>
                              </w:rPr>
                              <w:t>February</w:t>
                            </w:r>
                            <w:r>
                              <w:rPr>
                                <w:rFonts w:ascii="Avenir Light" w:hAnsi="Avenir Light"/>
                                <w:color w:val="53575B" w:themeColor="accent2"/>
                                <w:sz w:val="20"/>
                                <w:szCs w:val="20"/>
                              </w:rPr>
                              <w:t xml:space="preserve"> </w:t>
                            </w:r>
                            <w:r w:rsidRPr="004E37C4">
                              <w:rPr>
                                <w:rFonts w:ascii="Avenir Light" w:hAnsi="Avenir Light"/>
                                <w:color w:val="53575B" w:themeColor="accent2"/>
                                <w:sz w:val="20"/>
                                <w:szCs w:val="20"/>
                              </w:rPr>
                              <w:t>20</w:t>
                            </w:r>
                            <w:r>
                              <w:rPr>
                                <w:rFonts w:ascii="Avenir Light" w:hAnsi="Avenir Light"/>
                                <w:color w:val="53575B" w:themeColor="accent2"/>
                                <w:sz w:val="20"/>
                                <w:szCs w:val="20"/>
                              </w:rPr>
                              <w:t>2</w:t>
                            </w:r>
                            <w:r w:rsidR="00271B73">
                              <w:rPr>
                                <w:rFonts w:ascii="Avenir Light" w:hAnsi="Avenir Light"/>
                                <w:color w:val="53575B" w:themeColor="accent2"/>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7C73A7" id="_x0000_t202" coordsize="21600,21600" o:spt="202" path="m,l,21600r21600,l21600,xe">
                <v:stroke joinstyle="miter"/>
                <v:path gradientshapeok="t" o:connecttype="rect"/>
              </v:shapetype>
              <v:shape id="Text Box 73" o:spid="_x0000_s1027" type="#_x0000_t202" style="position:absolute;margin-left:-3.8pt;margin-top:243.35pt;width:14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" filled="f" stroked="f">
                <v:textbox>
                  <w:txbxContent>
                    <w:p w14:paraId="6C0071F9" w14:textId="3C7E9E9C" w:rsidR="00B73BA5" w:rsidRPr="004E37C4" w:rsidRDefault="00B73BA5" w:rsidP="00B73BA5">
                      <w:pPr>
                        <w:rPr>
                          <w:rFonts w:ascii="Avenir Light" w:hAnsi="Avenir Light"/>
                          <w:color w:val="53575B" w:themeColor="accent2"/>
                          <w:sz w:val="20"/>
                          <w:szCs w:val="20"/>
                        </w:rPr>
                      </w:pPr>
                      <w:r>
                        <w:rPr>
                          <w:rFonts w:ascii="Avenir Light" w:hAnsi="Avenir Light"/>
                          <w:color w:val="53575B" w:themeColor="accent2"/>
                          <w:sz w:val="20"/>
                          <w:szCs w:val="20"/>
                        </w:rPr>
                        <w:t xml:space="preserve">Updated </w:t>
                      </w:r>
                      <w:r w:rsidR="00271B73">
                        <w:rPr>
                          <w:rFonts w:ascii="Avenir Light" w:hAnsi="Avenir Light"/>
                          <w:color w:val="53575B" w:themeColor="accent2"/>
                          <w:sz w:val="20"/>
                          <w:szCs w:val="20"/>
                        </w:rPr>
                        <w:t>February</w:t>
                      </w:r>
                      <w:r>
                        <w:rPr>
                          <w:rFonts w:ascii="Avenir Light" w:hAnsi="Avenir Light"/>
                          <w:color w:val="53575B" w:themeColor="accent2"/>
                          <w:sz w:val="20"/>
                          <w:szCs w:val="20"/>
                        </w:rPr>
                        <w:t xml:space="preserve"> </w:t>
                      </w:r>
                      <w:r w:rsidRPr="004E37C4">
                        <w:rPr>
                          <w:rFonts w:ascii="Avenir Light" w:hAnsi="Avenir Light"/>
                          <w:color w:val="53575B" w:themeColor="accent2"/>
                          <w:sz w:val="20"/>
                          <w:szCs w:val="20"/>
                        </w:rPr>
                        <w:t>20</w:t>
                      </w:r>
                      <w:r>
                        <w:rPr>
                          <w:rFonts w:ascii="Avenir Light" w:hAnsi="Avenir Light"/>
                          <w:color w:val="53575B" w:themeColor="accent2"/>
                          <w:sz w:val="20"/>
                          <w:szCs w:val="20"/>
                        </w:rPr>
                        <w:t>2</w:t>
                      </w:r>
                      <w:r w:rsidR="00271B73">
                        <w:rPr>
                          <w:rFonts w:ascii="Avenir Light" w:hAnsi="Avenir Light"/>
                          <w:color w:val="53575B" w:themeColor="accent2"/>
                          <w:sz w:val="20"/>
                          <w:szCs w:val="20"/>
                        </w:rPr>
                        <w:t>2</w:t>
                      </w:r>
                    </w:p>
                  </w:txbxContent>
                </v:textbox>
              </v:shape>
            </w:pict>
          </mc:Fallback>
        </mc:AlternateContent>
      </w:r>
      <w:r>
        <w:rPr>
          <w:rFonts w:ascii="Avenir Light" w:hAnsi="Avenir Light" w:cs="Arial"/>
          <w:noProof/>
          <w:color w:val="53575B"/>
          <w:sz w:val="20"/>
          <w:szCs w:val="20"/>
        </w:rPr>
        <w:drawing>
          <wp:anchor distT="0" distB="0" distL="114300" distR="114300" simplePos="0" relativeHeight="251683328" behindDoc="0" locked="0" layoutInCell="1" allowOverlap="1" wp14:anchorId="5838887B" wp14:editId="7E635B44">
            <wp:simplePos x="0" y="0"/>
            <wp:positionH relativeFrom="column">
              <wp:posOffset>4448175</wp:posOffset>
            </wp:positionH>
            <wp:positionV relativeFrom="paragraph">
              <wp:posOffset>2919292</wp:posOffset>
            </wp:positionV>
            <wp:extent cx="719455" cy="719455"/>
            <wp:effectExtent l="0" t="0" r="4445" b="4445"/>
            <wp:wrapNone/>
            <wp:docPr id="27861" name="Picture 2786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NEcirc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page">
              <wp14:pctWidth>0</wp14:pctWidth>
            </wp14:sizeRelH>
            <wp14:sizeRelV relativeFrom="page">
              <wp14:pctHeight>0</wp14:pctHeight>
            </wp14:sizeRelV>
          </wp:anchor>
        </w:drawing>
      </w:r>
      <w:r w:rsidR="00F33D2A">
        <w:rPr>
          <w:rFonts w:ascii="Avenir Light" w:hAnsi="Avenir Light"/>
          <w:color w:val="008080"/>
          <w:szCs w:val="22"/>
        </w:rPr>
        <w:br w:type="page"/>
      </w:r>
    </w:p>
    <w:p w14:paraId="1E7A7441" w14:textId="3EE3E524" w:rsidR="00F33D2A" w:rsidRPr="00F621DB" w:rsidRDefault="00F33D2A" w:rsidP="00F33D2A">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w:lastRenderedPageBreak/>
        <mc:AlternateContent>
          <mc:Choice Requires="wps">
            <w:drawing>
              <wp:anchor distT="0" distB="0" distL="114300" distR="114300" simplePos="0" relativeHeight="251646464" behindDoc="0" locked="0" layoutInCell="1" allowOverlap="1" wp14:anchorId="3EAF7B0F" wp14:editId="47DA60C8">
                <wp:simplePos x="0" y="0"/>
                <wp:positionH relativeFrom="column">
                  <wp:posOffset>-2540</wp:posOffset>
                </wp:positionH>
                <wp:positionV relativeFrom="paragraph">
                  <wp:posOffset>-36032</wp:posOffset>
                </wp:positionV>
                <wp:extent cx="4680000" cy="0"/>
                <wp:effectExtent l="0" t="12700" r="31750" b="25400"/>
                <wp:wrapNone/>
                <wp:docPr id="28" name="Straight Connector 28"/>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72637F" id="Straight Connector 28"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" strokecolor="#167dc0 [3215]" strokeweight="3pt"/>
            </w:pict>
          </mc:Fallback>
        </mc:AlternateContent>
      </w:r>
      <w:r w:rsidRPr="00F621DB">
        <w:rPr>
          <w:rFonts w:ascii="Avenir Light" w:eastAsia="Avenir" w:hAnsi="Avenir Light" w:cs="Avenir"/>
          <w:color w:val="0F1031"/>
          <w:sz w:val="32"/>
          <w:szCs w:val="32"/>
        </w:rPr>
        <w:t>Welcome and Warm-Up</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10</w:t>
      </w:r>
      <w:r w:rsidRPr="00B0324E">
        <w:rPr>
          <w:rFonts w:ascii="Avenir Light" w:eastAsia="Avenir" w:hAnsi="Avenir Light" w:cs="Avenir"/>
          <w:color w:val="0F1031"/>
          <w:sz w:val="20"/>
          <w:szCs w:val="20"/>
        </w:rPr>
        <w:t xml:space="preserve"> min</w:t>
      </w:r>
    </w:p>
    <w:p w14:paraId="5ACAA02D" w14:textId="04F3A52E" w:rsidR="00F33D2A" w:rsidRDefault="00225A7F" w:rsidP="00F33D2A">
      <w:pPr>
        <w:tabs>
          <w:tab w:val="left" w:pos="5120"/>
        </w:tabs>
        <w:ind w:left="284" w:right="-6"/>
        <w:rPr>
          <w:rFonts w:ascii="Avenir Heavy" w:eastAsia="Avenir" w:hAnsi="Avenir Heavy" w:cs="Avenir"/>
          <w:b/>
          <w:bCs/>
          <w:color w:val="0F1031"/>
          <w:sz w:val="20"/>
          <w:szCs w:val="20"/>
        </w:rPr>
      </w:pPr>
      <w:r w:rsidRPr="00F33D2A">
        <w:rPr>
          <w:rFonts w:ascii="Avenir Light" w:eastAsiaTheme="minorEastAsia" w:hAnsi="Avenir Light"/>
          <w:noProof/>
          <w:color w:val="53575B" w:themeColor="accent2"/>
          <w:sz w:val="20"/>
          <w:szCs w:val="20"/>
        </w:rPr>
        <w:drawing>
          <wp:anchor distT="0" distB="0" distL="114300" distR="114300" simplePos="0" relativeHeight="251645440" behindDoc="0" locked="0" layoutInCell="1" allowOverlap="1" wp14:anchorId="702639A7" wp14:editId="0C56E6B7">
            <wp:simplePos x="0" y="0"/>
            <wp:positionH relativeFrom="column">
              <wp:posOffset>-219370</wp:posOffset>
            </wp:positionH>
            <wp:positionV relativeFrom="paragraph">
              <wp:posOffset>123322</wp:posOffset>
            </wp:positionV>
            <wp:extent cx="324000" cy="429328"/>
            <wp:effectExtent l="0" t="0" r="6350" b="2540"/>
            <wp:wrapNone/>
            <wp:docPr id="27655" name="Picture 27655" descr="Macintosh HD:Users:Jonathan:Desktop:noun_Running_1205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acintosh HD:Users:Jonathan:Desktop:noun_Running_120564.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000" cy="429328"/>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2A6FD1E4" w14:textId="20D0359A" w:rsidR="00F33D2A" w:rsidRPr="008A6007" w:rsidRDefault="00271B73" w:rsidP="00F33D2A">
      <w:pPr>
        <w:tabs>
          <w:tab w:val="left" w:pos="5120"/>
        </w:tabs>
        <w:ind w:left="284" w:right="-6"/>
        <w:rPr>
          <w:rFonts w:ascii="Avenir Heavy" w:eastAsia="Avenir" w:hAnsi="Avenir Heavy" w:cs="Avenir"/>
          <w:b/>
          <w:bCs/>
          <w:sz w:val="20"/>
          <w:szCs w:val="20"/>
        </w:rPr>
      </w:pPr>
      <w:r>
        <w:rPr>
          <w:rFonts w:ascii="Avenir Heavy" w:eastAsia="Avenir" w:hAnsi="Avenir Heavy" w:cs="Avenir"/>
          <w:b/>
          <w:bCs/>
          <w:color w:val="0F1031"/>
          <w:sz w:val="20"/>
          <w:szCs w:val="20"/>
        </w:rPr>
        <w:t>Activity</w:t>
      </w:r>
      <w:r w:rsidR="00F33D2A" w:rsidRPr="008A6007">
        <w:rPr>
          <w:rFonts w:ascii="Avenir Heavy" w:eastAsia="Avenir" w:hAnsi="Avenir Heavy" w:cs="Avenir"/>
          <w:b/>
          <w:bCs/>
          <w:color w:val="0F1031"/>
          <w:sz w:val="20"/>
          <w:szCs w:val="20"/>
        </w:rPr>
        <w:t xml:space="preserve">: </w:t>
      </w:r>
      <w:r w:rsidR="00225A7F">
        <w:rPr>
          <w:rFonts w:ascii="Avenir Heavy" w:eastAsia="Avenir" w:hAnsi="Avenir Heavy" w:cs="Avenir"/>
          <w:b/>
          <w:bCs/>
          <w:color w:val="0F1031"/>
          <w:sz w:val="20"/>
          <w:szCs w:val="20"/>
        </w:rPr>
        <w:t>Bible Story Charades</w:t>
      </w:r>
    </w:p>
    <w:p w14:paraId="62B8D1C2" w14:textId="6CA74A04" w:rsidR="00225A7F" w:rsidRPr="00225A7F" w:rsidRDefault="00225A7F"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Pr="00225A7F">
        <w:rPr>
          <w:rFonts w:ascii="Avenir Light" w:hAnsi="Avenir Light"/>
          <w:color w:val="53575B" w:themeColor="accent2"/>
          <w:sz w:val="20"/>
          <w:szCs w:val="20"/>
        </w:rPr>
        <w:t xml:space="preserve">Instruct participants to form groups of four. Have each person think of their favorite Bible story but to not tell the rest of the group what it is. They must pantomime/act out the story until the group members guess the story. After </w:t>
      </w:r>
      <w:proofErr w:type="gramStart"/>
      <w:r w:rsidRPr="00225A7F">
        <w:rPr>
          <w:rFonts w:ascii="Avenir Light" w:hAnsi="Avenir Light"/>
          <w:color w:val="53575B" w:themeColor="accent2"/>
          <w:sz w:val="20"/>
          <w:szCs w:val="20"/>
        </w:rPr>
        <w:t>all</w:t>
      </w:r>
      <w:proofErr w:type="gramEnd"/>
      <w:r w:rsidRPr="00225A7F">
        <w:rPr>
          <w:rFonts w:ascii="Avenir Light" w:hAnsi="Avenir Light"/>
          <w:color w:val="53575B" w:themeColor="accent2"/>
          <w:sz w:val="20"/>
          <w:szCs w:val="20"/>
        </w:rPr>
        <w:t xml:space="preserve"> four members perform, have each group member share why that story is their favorite Bible story and how it has helped them grow in their faith.</w:t>
      </w:r>
      <w:r>
        <w:rPr>
          <w:rFonts w:ascii="Avenir Light" w:hAnsi="Avenir Light"/>
          <w:color w:val="53575B" w:themeColor="accent2"/>
          <w:sz w:val="20"/>
          <w:szCs w:val="20"/>
        </w:rPr>
        <w:t>)</w:t>
      </w:r>
    </w:p>
    <w:p w14:paraId="6753F51D" w14:textId="6BB5735F" w:rsidR="00225A7F" w:rsidRPr="00225A7F" w:rsidRDefault="007C6B25" w:rsidP="00225A7F">
      <w:pPr>
        <w:ind w:left="567"/>
        <w:rPr>
          <w:rFonts w:ascii="Avenir Light" w:hAnsi="Avenir Light"/>
          <w:color w:val="53575B" w:themeColor="accent2"/>
          <w:sz w:val="20"/>
          <w:szCs w:val="20"/>
        </w:rPr>
      </w:pPr>
      <w:r>
        <w:rPr>
          <w:rFonts w:ascii="Avenir Light" w:hAnsi="Avenir Light"/>
          <w:noProof/>
          <w:color w:val="53575B" w:themeColor="accent2"/>
          <w:sz w:val="20"/>
          <w:szCs w:val="20"/>
        </w:rPr>
        <w:drawing>
          <wp:anchor distT="0" distB="0" distL="114300" distR="114300" simplePos="0" relativeHeight="251752960" behindDoc="0" locked="0" layoutInCell="1" allowOverlap="1" wp14:anchorId="3B70430E" wp14:editId="5ACC7BB9">
            <wp:simplePos x="0" y="0"/>
            <wp:positionH relativeFrom="column">
              <wp:posOffset>4946015</wp:posOffset>
            </wp:positionH>
            <wp:positionV relativeFrom="paragraph">
              <wp:posOffset>211455</wp:posOffset>
            </wp:positionV>
            <wp:extent cx="899795" cy="1272540"/>
            <wp:effectExtent l="76200" t="76200" r="78105" b="73660"/>
            <wp:wrapNone/>
            <wp:docPr id="2" name="Picture 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 letter&#10;&#10;Description automatically generated"/>
                    <pic:cNvPicPr/>
                  </pic:nvPicPr>
                  <pic:blipFill>
                    <a:blip r:embed="rId11"/>
                    <a:stretch>
                      <a:fillRect/>
                    </a:stretch>
                  </pic:blipFill>
                  <pic:spPr>
                    <a:xfrm>
                      <a:off x="0" y="0"/>
                      <a:ext cx="899795" cy="1272540"/>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1AEF3A1F" w14:textId="193A46A9" w:rsidR="00225A7F" w:rsidRPr="00225A7F" w:rsidRDefault="00225A7F" w:rsidP="00225A7F">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15072" behindDoc="0" locked="0" layoutInCell="1" hidden="0" allowOverlap="1" wp14:anchorId="73F2D528" wp14:editId="7BC72145">
            <wp:simplePos x="0" y="0"/>
            <wp:positionH relativeFrom="column">
              <wp:posOffset>-53975</wp:posOffset>
            </wp:positionH>
            <wp:positionV relativeFrom="paragraph">
              <wp:posOffset>38847</wp:posOffset>
            </wp:positionV>
            <wp:extent cx="323850" cy="434340"/>
            <wp:effectExtent l="0" t="0" r="6350" b="0"/>
            <wp:wrapNone/>
            <wp:docPr id="11"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r>
        <w:rPr>
          <w:rFonts w:ascii="Avenir Light" w:hAnsi="Avenir Light"/>
          <w:color w:val="53575B" w:themeColor="accent2"/>
          <w:sz w:val="20"/>
          <w:szCs w:val="20"/>
        </w:rPr>
        <w:t>(</w:t>
      </w:r>
      <w:r w:rsidRPr="00225A7F">
        <w:rPr>
          <w:rFonts w:ascii="Avenir Light" w:hAnsi="Avenir Light"/>
          <w:color w:val="53575B" w:themeColor="accent2"/>
          <w:sz w:val="20"/>
          <w:szCs w:val="20"/>
        </w:rPr>
        <w:t>After a few minutes, debrief with the whole group.</w:t>
      </w:r>
      <w:r>
        <w:rPr>
          <w:rFonts w:ascii="Avenir Light" w:hAnsi="Avenir Light"/>
          <w:color w:val="53575B" w:themeColor="accent2"/>
          <w:sz w:val="20"/>
          <w:szCs w:val="20"/>
        </w:rPr>
        <w:t>)</w:t>
      </w:r>
    </w:p>
    <w:p w14:paraId="66956FE8" w14:textId="7F21561F" w:rsidR="00225A7F" w:rsidRPr="00225A7F" w:rsidRDefault="00225A7F" w:rsidP="00F916D7">
      <w:pPr>
        <w:pStyle w:val="ListParagraph"/>
        <w:numPr>
          <w:ilvl w:val="0"/>
          <w:numId w:val="4"/>
        </w:numPr>
        <w:ind w:left="1418" w:hanging="425"/>
        <w:rPr>
          <w:rFonts w:ascii="Avenir Heavy" w:hAnsi="Avenir Heavy"/>
          <w:b/>
          <w:bCs/>
          <w:color w:val="53575B" w:themeColor="accent2"/>
          <w:sz w:val="20"/>
          <w:szCs w:val="20"/>
        </w:rPr>
      </w:pPr>
      <w:r w:rsidRPr="00225A7F">
        <w:rPr>
          <w:rFonts w:ascii="Avenir Heavy" w:hAnsi="Avenir Heavy"/>
          <w:b/>
          <w:bCs/>
          <w:color w:val="53575B" w:themeColor="accent2"/>
          <w:sz w:val="20"/>
          <w:szCs w:val="20"/>
        </w:rPr>
        <w:t>Did we all choose the same story?</w:t>
      </w:r>
    </w:p>
    <w:p w14:paraId="5D409DB7" w14:textId="354E577B" w:rsidR="00225A7F" w:rsidRDefault="00225A7F" w:rsidP="00F916D7">
      <w:pPr>
        <w:pStyle w:val="ListParagraph"/>
        <w:numPr>
          <w:ilvl w:val="0"/>
          <w:numId w:val="4"/>
        </w:numPr>
        <w:ind w:left="1418" w:hanging="425"/>
        <w:rPr>
          <w:rFonts w:ascii="Avenir Heavy" w:hAnsi="Avenir Heavy"/>
          <w:b/>
          <w:bCs/>
          <w:color w:val="53575B" w:themeColor="accent2"/>
          <w:sz w:val="20"/>
          <w:szCs w:val="20"/>
        </w:rPr>
      </w:pPr>
      <w:r w:rsidRPr="00225A7F">
        <w:rPr>
          <w:rFonts w:ascii="Avenir Heavy" w:hAnsi="Avenir Heavy"/>
          <w:b/>
          <w:bCs/>
          <w:color w:val="53575B" w:themeColor="accent2"/>
          <w:sz w:val="20"/>
          <w:szCs w:val="20"/>
        </w:rPr>
        <w:t>What did you notice about the stories that people shared?</w:t>
      </w:r>
    </w:p>
    <w:p w14:paraId="43A2CCF6" w14:textId="2A9A2608" w:rsidR="00225A7F" w:rsidRDefault="00225A7F" w:rsidP="00225A7F">
      <w:pPr>
        <w:ind w:left="567"/>
        <w:rPr>
          <w:rFonts w:ascii="Avenir Heavy" w:hAnsi="Avenir Heavy"/>
          <w:b/>
          <w:bCs/>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18144" behindDoc="0" locked="0" layoutInCell="1" hidden="0" allowOverlap="1" wp14:anchorId="2C22C549" wp14:editId="01C3A12E">
            <wp:simplePos x="0" y="0"/>
            <wp:positionH relativeFrom="column">
              <wp:posOffset>-32273</wp:posOffset>
            </wp:positionH>
            <wp:positionV relativeFrom="paragraph">
              <wp:posOffset>103505</wp:posOffset>
            </wp:positionV>
            <wp:extent cx="323850" cy="434340"/>
            <wp:effectExtent l="0" t="0" r="6350" b="0"/>
            <wp:wrapNone/>
            <wp:docPr id="18"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p>
    <w:p w14:paraId="4BD49748" w14:textId="5DF54D24" w:rsidR="00225A7F" w:rsidRPr="00225A7F" w:rsidRDefault="00225A7F" w:rsidP="00225A7F">
      <w:pPr>
        <w:ind w:left="567"/>
        <w:rPr>
          <w:rFonts w:ascii="Avenir Light" w:hAnsi="Avenir Light"/>
          <w:color w:val="53575B" w:themeColor="accent2"/>
          <w:sz w:val="20"/>
          <w:szCs w:val="20"/>
        </w:rPr>
      </w:pPr>
      <w:r w:rsidRPr="00225A7F">
        <w:rPr>
          <w:rFonts w:ascii="Avenir Heavy" w:hAnsi="Avenir Heavy"/>
          <w:b/>
          <w:bCs/>
          <w:color w:val="53575B" w:themeColor="accent2"/>
          <w:sz w:val="20"/>
          <w:szCs w:val="20"/>
        </w:rPr>
        <w:t>Why do we like stories?</w:t>
      </w:r>
      <w:r w:rsidRPr="00225A7F">
        <w:rPr>
          <w:rFonts w:ascii="Avenir Light" w:hAnsi="Avenir Light"/>
          <w:color w:val="53575B" w:themeColor="accent2"/>
          <w:sz w:val="20"/>
          <w:szCs w:val="20"/>
        </w:rPr>
        <w:t xml:space="preserve"> (Get several responses)</w:t>
      </w:r>
      <w:r>
        <w:rPr>
          <w:rFonts w:ascii="Avenir Light" w:hAnsi="Avenir Light"/>
          <w:color w:val="53575B" w:themeColor="accent2"/>
          <w:sz w:val="20"/>
          <w:szCs w:val="20"/>
        </w:rPr>
        <w:t xml:space="preserve"> </w:t>
      </w:r>
      <w:r w:rsidRPr="00225A7F">
        <w:rPr>
          <w:rFonts w:ascii="Avenir Light" w:hAnsi="Avenir Light"/>
          <w:color w:val="53575B" w:themeColor="accent2"/>
          <w:sz w:val="20"/>
          <w:szCs w:val="20"/>
        </w:rPr>
        <w:t xml:space="preserve">We love stories. It is very interesting to notice that God chose to write much of </w:t>
      </w:r>
      <w:r>
        <w:rPr>
          <w:rFonts w:ascii="Avenir Light" w:hAnsi="Avenir Light"/>
          <w:color w:val="53575B" w:themeColor="accent2"/>
          <w:sz w:val="20"/>
          <w:szCs w:val="20"/>
        </w:rPr>
        <w:t>H</w:t>
      </w:r>
      <w:r w:rsidRPr="00225A7F">
        <w:rPr>
          <w:rFonts w:ascii="Avenir Light" w:hAnsi="Avenir Light"/>
          <w:color w:val="53575B" w:themeColor="accent2"/>
          <w:sz w:val="20"/>
          <w:szCs w:val="20"/>
        </w:rPr>
        <w:t xml:space="preserve">is Word in story form. He knew the power of communicating </w:t>
      </w:r>
      <w:r>
        <w:rPr>
          <w:rFonts w:ascii="Avenir Light" w:hAnsi="Avenir Light"/>
          <w:color w:val="53575B" w:themeColor="accent2"/>
          <w:sz w:val="20"/>
          <w:szCs w:val="20"/>
        </w:rPr>
        <w:t>H</w:t>
      </w:r>
      <w:r w:rsidRPr="00225A7F">
        <w:rPr>
          <w:rFonts w:ascii="Avenir Light" w:hAnsi="Avenir Light"/>
          <w:color w:val="53575B" w:themeColor="accent2"/>
          <w:sz w:val="20"/>
          <w:szCs w:val="20"/>
        </w:rPr>
        <w:t>is truth through the true stories we read and learn about in the Bible.</w:t>
      </w:r>
    </w:p>
    <w:p w14:paraId="35BC8A76" w14:textId="7EEF8E11" w:rsidR="00225A7F" w:rsidRPr="00225A7F" w:rsidRDefault="00225A7F" w:rsidP="00225A7F">
      <w:pPr>
        <w:ind w:left="567"/>
        <w:rPr>
          <w:rFonts w:ascii="Avenir Light" w:hAnsi="Avenir Light"/>
          <w:color w:val="53575B" w:themeColor="accent2"/>
          <w:sz w:val="20"/>
          <w:szCs w:val="20"/>
        </w:rPr>
      </w:pPr>
    </w:p>
    <w:p w14:paraId="53ECCF5C" w14:textId="0A51BE05" w:rsidR="00225A7F" w:rsidRPr="00225A7F" w:rsidRDefault="00225A7F" w:rsidP="00225A7F">
      <w:pPr>
        <w:ind w:left="567"/>
        <w:rPr>
          <w:rFonts w:ascii="Avenir Light" w:hAnsi="Avenir Light"/>
          <w:color w:val="53575B" w:themeColor="accent2"/>
          <w:sz w:val="20"/>
          <w:szCs w:val="20"/>
        </w:rPr>
      </w:pPr>
      <w:r w:rsidRPr="0056029D">
        <w:rPr>
          <w:noProof/>
          <w:sz w:val="12"/>
          <w:szCs w:val="12"/>
        </w:rPr>
        <mc:AlternateContent>
          <mc:Choice Requires="wps">
            <w:drawing>
              <wp:anchor distT="0" distB="0" distL="114300" distR="114300" simplePos="0" relativeHeight="251650560" behindDoc="0" locked="0" layoutInCell="1" hidden="0" allowOverlap="1" wp14:anchorId="3CA62587" wp14:editId="2E807DDA">
                <wp:simplePos x="0" y="0"/>
                <wp:positionH relativeFrom="column">
                  <wp:posOffset>1270</wp:posOffset>
                </wp:positionH>
                <wp:positionV relativeFrom="paragraph">
                  <wp:posOffset>589803</wp:posOffset>
                </wp:positionV>
                <wp:extent cx="4679950" cy="1339215"/>
                <wp:effectExtent l="0" t="0" r="6350" b="0"/>
                <wp:wrapSquare wrapText="bothSides" distT="0" distB="0" distL="114300" distR="114300"/>
                <wp:docPr id="67" name="Rectangle 67"/>
                <wp:cNvGraphicFramePr/>
                <a:graphic xmlns:a="http://schemas.openxmlformats.org/drawingml/2006/main">
                  <a:graphicData uri="http://schemas.microsoft.com/office/word/2010/wordprocessingShape">
                    <wps:wsp>
                      <wps:cNvSpPr/>
                      <wps:spPr>
                        <a:xfrm>
                          <a:off x="0" y="0"/>
                          <a:ext cx="4679950" cy="1339215"/>
                        </a:xfrm>
                        <a:prstGeom prst="rect">
                          <a:avLst/>
                        </a:prstGeom>
                        <a:solidFill>
                          <a:srgbClr val="FEF9CE"/>
                        </a:solidFill>
                        <a:ln>
                          <a:noFill/>
                        </a:ln>
                      </wps:spPr>
                      <wps:txbx>
                        <w:txbxContent>
                          <w:p w14:paraId="435E58DF" w14:textId="5764DB4E" w:rsidR="00225A7F" w:rsidRPr="00A0140C" w:rsidRDefault="00225A7F" w:rsidP="00225A7F">
                            <w:pPr>
                              <w:rPr>
                                <w:rFonts w:ascii="Avenir Heavy" w:hAnsi="Avenir Heavy"/>
                                <w:b/>
                                <w:bCs/>
                                <w:color w:val="53575B" w:themeColor="accent2"/>
                                <w:sz w:val="20"/>
                                <w:szCs w:val="20"/>
                              </w:rPr>
                            </w:pPr>
                            <w:r w:rsidRPr="00225A7F">
                              <w:rPr>
                                <w:rFonts w:ascii="Avenir Light" w:hAnsi="Avenir Light"/>
                                <w:color w:val="53575B" w:themeColor="accent2"/>
                                <w:sz w:val="20"/>
                                <w:szCs w:val="20"/>
                              </w:rPr>
                              <w:t xml:space="preserve">We know the stories of the Bible are powerful and a good tool to communicate God’s truth to children. But we need to be prepared to effectively share these stories with children. </w:t>
                            </w:r>
                            <w:r w:rsidRPr="00847B86">
                              <w:rPr>
                                <w:rFonts w:ascii="Avenir Heavy" w:eastAsia="Avenir" w:hAnsi="Avenir Heavy" w:cs="Avenir"/>
                                <w:b/>
                                <w:bCs/>
                                <w:color w:val="53575B"/>
                                <w:sz w:val="20"/>
                              </w:rPr>
                              <w:t xml:space="preserve">THE 1for50 HAND: This lesson helps us consider important skills to help </w:t>
                            </w:r>
                            <w:r w:rsidRPr="00A0140C">
                              <w:rPr>
                                <w:rFonts w:ascii="Avenir Heavy" w:eastAsia="Avenir" w:hAnsi="Avenir Heavy" w:cs="Avenir"/>
                                <w:b/>
                                <w:bCs/>
                                <w:color w:val="53575B"/>
                                <w:sz w:val="20"/>
                              </w:rPr>
                              <w:t>us</w:t>
                            </w:r>
                            <w:r w:rsidRPr="00A0140C">
                              <w:rPr>
                                <w:rFonts w:ascii="Avenir Heavy" w:hAnsi="Avenir Heavy"/>
                                <w:b/>
                                <w:bCs/>
                                <w:color w:val="53575B" w:themeColor="accent2"/>
                                <w:sz w:val="20"/>
                                <w:szCs w:val="20"/>
                              </w:rPr>
                              <w:t xml:space="preserve"> “Mak</w:t>
                            </w:r>
                            <w:r>
                              <w:rPr>
                                <w:rFonts w:ascii="Avenir Heavy" w:hAnsi="Avenir Heavy"/>
                                <w:b/>
                                <w:bCs/>
                                <w:color w:val="53575B" w:themeColor="accent2"/>
                                <w:sz w:val="20"/>
                                <w:szCs w:val="20"/>
                              </w:rPr>
                              <w:t>e</w:t>
                            </w:r>
                            <w:r w:rsidRPr="00A0140C">
                              <w:rPr>
                                <w:rFonts w:ascii="Avenir Heavy" w:hAnsi="Avenir Heavy"/>
                                <w:b/>
                                <w:bCs/>
                                <w:color w:val="53575B" w:themeColor="accent2"/>
                                <w:sz w:val="20"/>
                                <w:szCs w:val="20"/>
                              </w:rPr>
                              <w:t xml:space="preserve"> Disciples.”</w:t>
                            </w:r>
                          </w:p>
                          <w:p w14:paraId="1D951E01" w14:textId="77777777" w:rsidR="00225A7F" w:rsidRPr="00225A7F" w:rsidRDefault="00225A7F" w:rsidP="00225A7F">
                            <w:pPr>
                              <w:rPr>
                                <w:rFonts w:ascii="Avenir Light" w:hAnsi="Avenir Light"/>
                                <w:color w:val="53575B" w:themeColor="accent2"/>
                                <w:sz w:val="20"/>
                                <w:szCs w:val="20"/>
                              </w:rPr>
                            </w:pPr>
                          </w:p>
                          <w:p w14:paraId="7CACC39F" w14:textId="77777777" w:rsidR="00225A7F" w:rsidRPr="00225A7F" w:rsidRDefault="00225A7F" w:rsidP="00225A7F">
                            <w:pPr>
                              <w:rPr>
                                <w:rFonts w:ascii="Avenir Light" w:hAnsi="Avenir Light"/>
                                <w:color w:val="53575B" w:themeColor="accent2"/>
                                <w:sz w:val="20"/>
                                <w:szCs w:val="20"/>
                              </w:rPr>
                            </w:pPr>
                            <w:r w:rsidRPr="00225A7F">
                              <w:rPr>
                                <w:rFonts w:ascii="Avenir Light" w:hAnsi="Avenir Light"/>
                                <w:color w:val="53575B" w:themeColor="accent2"/>
                                <w:sz w:val="20"/>
                                <w:szCs w:val="20"/>
                              </w:rPr>
                              <w:t>As we think about preparing a Bible story, we will begin by looking at the characteristics of great stories.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3CA62587" id="Rectangle 67" o:spid="_x0000_s1031" style="position:absolute;left:0;text-align:left;margin-left:.1pt;margin-top:46.45pt;width:368.5pt;height:105.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" fillcolor="#fef9ce" stroked="f">
                <v:textbox inset="2.53958mm,1.2694mm,2.53958mm,1.2694mm">
                  <w:txbxContent>
                    <w:p w14:paraId="435E58DF" w14:textId="5764DB4E" w:rsidR="00225A7F" w:rsidRPr="00A0140C" w:rsidRDefault="00225A7F" w:rsidP="00225A7F">
                      <w:pPr>
                        <w:rPr>
                          <w:rFonts w:ascii="Avenir Heavy" w:hAnsi="Avenir Heavy"/>
                          <w:b/>
                          <w:bCs/>
                          <w:color w:val="53575B" w:themeColor="accent2"/>
                          <w:sz w:val="20"/>
                          <w:szCs w:val="20"/>
                        </w:rPr>
                      </w:pPr>
                      <w:r w:rsidRPr="00225A7F">
                        <w:rPr>
                          <w:rFonts w:ascii="Avenir Light" w:hAnsi="Avenir Light"/>
                          <w:color w:val="53575B" w:themeColor="accent2"/>
                          <w:sz w:val="20"/>
                          <w:szCs w:val="20"/>
                        </w:rPr>
                        <w:t xml:space="preserve">We know the stories of the Bible are powerful and a good tool to communicate God’s truth to children. But we need to be prepared to effectively share these stories with children. </w:t>
                      </w:r>
                      <w:r w:rsidRPr="00847B86">
                        <w:rPr>
                          <w:rFonts w:ascii="Avenir Heavy" w:eastAsia="Avenir" w:hAnsi="Avenir Heavy" w:cs="Avenir"/>
                          <w:b/>
                          <w:bCs/>
                          <w:color w:val="53575B"/>
                          <w:sz w:val="20"/>
                        </w:rPr>
                        <w:t xml:space="preserve">THE 1for50 HAND: This lesson helps us consider important skills to help </w:t>
                      </w:r>
                      <w:r w:rsidRPr="00A0140C">
                        <w:rPr>
                          <w:rFonts w:ascii="Avenir Heavy" w:eastAsia="Avenir" w:hAnsi="Avenir Heavy" w:cs="Avenir"/>
                          <w:b/>
                          <w:bCs/>
                          <w:color w:val="53575B"/>
                          <w:sz w:val="20"/>
                        </w:rPr>
                        <w:t>us</w:t>
                      </w:r>
                      <w:r w:rsidRPr="00A0140C">
                        <w:rPr>
                          <w:rFonts w:ascii="Avenir Heavy" w:hAnsi="Avenir Heavy"/>
                          <w:b/>
                          <w:bCs/>
                          <w:color w:val="53575B" w:themeColor="accent2"/>
                          <w:sz w:val="20"/>
                          <w:szCs w:val="20"/>
                        </w:rPr>
                        <w:t xml:space="preserve"> “Mak</w:t>
                      </w:r>
                      <w:r>
                        <w:rPr>
                          <w:rFonts w:ascii="Avenir Heavy" w:hAnsi="Avenir Heavy"/>
                          <w:b/>
                          <w:bCs/>
                          <w:color w:val="53575B" w:themeColor="accent2"/>
                          <w:sz w:val="20"/>
                          <w:szCs w:val="20"/>
                        </w:rPr>
                        <w:t>e</w:t>
                      </w:r>
                      <w:r w:rsidRPr="00A0140C">
                        <w:rPr>
                          <w:rFonts w:ascii="Avenir Heavy" w:hAnsi="Avenir Heavy"/>
                          <w:b/>
                          <w:bCs/>
                          <w:color w:val="53575B" w:themeColor="accent2"/>
                          <w:sz w:val="20"/>
                          <w:szCs w:val="20"/>
                        </w:rPr>
                        <w:t xml:space="preserve"> Disciples.”</w:t>
                      </w:r>
                    </w:p>
                    <w:p w14:paraId="1D951E01" w14:textId="77777777" w:rsidR="00225A7F" w:rsidRPr="00225A7F" w:rsidRDefault="00225A7F" w:rsidP="00225A7F">
                      <w:pPr>
                        <w:rPr>
                          <w:rFonts w:ascii="Avenir Light" w:hAnsi="Avenir Light"/>
                          <w:color w:val="53575B" w:themeColor="accent2"/>
                          <w:sz w:val="20"/>
                          <w:szCs w:val="20"/>
                        </w:rPr>
                      </w:pPr>
                    </w:p>
                    <w:p w14:paraId="7CACC39F" w14:textId="77777777" w:rsidR="00225A7F" w:rsidRPr="00225A7F" w:rsidRDefault="00225A7F" w:rsidP="00225A7F">
                      <w:pPr>
                        <w:rPr>
                          <w:rFonts w:ascii="Avenir Light" w:hAnsi="Avenir Light"/>
                          <w:color w:val="53575B" w:themeColor="accent2"/>
                          <w:sz w:val="20"/>
                          <w:szCs w:val="20"/>
                        </w:rPr>
                      </w:pPr>
                      <w:r w:rsidRPr="00225A7F">
                        <w:rPr>
                          <w:rFonts w:ascii="Avenir Light" w:hAnsi="Avenir Light"/>
                          <w:color w:val="53575B" w:themeColor="accent2"/>
                          <w:sz w:val="20"/>
                          <w:szCs w:val="20"/>
                        </w:rPr>
                        <w:t>As we think about preparing a Bible story, we will begin by looking at the characteristics of great stories.</w:t>
                      </w:r>
                    </w:p>
                  </w:txbxContent>
                </v:textbox>
                <w10:wrap type="square"/>
              </v:rect>
            </w:pict>
          </mc:Fallback>
        </mc:AlternateContent>
      </w:r>
      <w:r>
        <w:rPr>
          <w:rFonts w:ascii="Avenir Light" w:hAnsi="Avenir Light"/>
          <w:color w:val="53575B" w:themeColor="accent2"/>
          <w:sz w:val="20"/>
          <w:szCs w:val="20"/>
        </w:rPr>
        <w:t>(</w:t>
      </w:r>
      <w:r w:rsidRPr="00225A7F">
        <w:rPr>
          <w:rFonts w:ascii="Avenir Light" w:hAnsi="Avenir Light"/>
          <w:color w:val="53575B" w:themeColor="accent2"/>
          <w:sz w:val="20"/>
          <w:szCs w:val="20"/>
        </w:rPr>
        <w:t xml:space="preserve">Have a volunteer read </w:t>
      </w:r>
      <w:r w:rsidRPr="00225A7F">
        <w:rPr>
          <w:rFonts w:ascii="Avenir Heavy" w:hAnsi="Avenir Heavy"/>
          <w:b/>
          <w:bCs/>
          <w:color w:val="53575B" w:themeColor="accent2"/>
          <w:sz w:val="20"/>
          <w:szCs w:val="20"/>
        </w:rPr>
        <w:t>Hebrews 4:12</w:t>
      </w:r>
      <w:r w:rsidRPr="00225A7F">
        <w:rPr>
          <w:rFonts w:ascii="Avenir Light" w:hAnsi="Avenir Light"/>
          <w:color w:val="53575B" w:themeColor="accent2"/>
          <w:sz w:val="20"/>
          <w:szCs w:val="20"/>
        </w:rPr>
        <w:t>.</w:t>
      </w:r>
      <w:r>
        <w:rPr>
          <w:rFonts w:ascii="Avenir Light" w:hAnsi="Avenir Light"/>
          <w:color w:val="53575B" w:themeColor="accent2"/>
          <w:sz w:val="20"/>
          <w:szCs w:val="20"/>
        </w:rPr>
        <w:t>)</w:t>
      </w:r>
      <w:r w:rsidRPr="00225A7F">
        <w:rPr>
          <w:rFonts w:ascii="Avenir Light" w:hAnsi="Avenir Light"/>
          <w:color w:val="53575B" w:themeColor="accent2"/>
          <w:sz w:val="20"/>
          <w:szCs w:val="20"/>
        </w:rPr>
        <w:t xml:space="preserve"> This verse says the word of God is living and active, and that it has the power to change our lives. That includes the stories of the Bible.</w:t>
      </w:r>
    </w:p>
    <w:p w14:paraId="3EDBDD9B" w14:textId="77777777" w:rsidR="00225A7F" w:rsidRPr="00273FF9" w:rsidRDefault="00225A7F" w:rsidP="00225A7F">
      <w:pPr>
        <w:ind w:left="567"/>
        <w:rPr>
          <w:rFonts w:ascii="Avenir Light" w:hAnsi="Avenir Light"/>
          <w:color w:val="53575B" w:themeColor="accent2"/>
          <w:sz w:val="32"/>
          <w:szCs w:val="32"/>
        </w:rPr>
      </w:pPr>
    </w:p>
    <w:p w14:paraId="55C7E955" w14:textId="120E61F7" w:rsidR="00225A7F" w:rsidRPr="00F621DB" w:rsidRDefault="00225A7F" w:rsidP="00225A7F">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mc:AlternateContent>
          <mc:Choice Requires="wps">
            <w:drawing>
              <wp:anchor distT="0" distB="0" distL="114300" distR="114300" simplePos="0" relativeHeight="251714048" behindDoc="0" locked="0" layoutInCell="1" allowOverlap="1" wp14:anchorId="7F73D80B" wp14:editId="4CD0FFD2">
                <wp:simplePos x="0" y="0"/>
                <wp:positionH relativeFrom="column">
                  <wp:posOffset>-2540</wp:posOffset>
                </wp:positionH>
                <wp:positionV relativeFrom="paragraph">
                  <wp:posOffset>-36032</wp:posOffset>
                </wp:positionV>
                <wp:extent cx="4680000" cy="0"/>
                <wp:effectExtent l="0" t="12700" r="31750" b="25400"/>
                <wp:wrapNone/>
                <wp:docPr id="7" name="Straight Connector 7"/>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D5CFC2" id="Straight Connector 7"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" strokecolor="#167dc0 [3215]" strokeweight="3pt"/>
            </w:pict>
          </mc:Fallback>
        </mc:AlternateContent>
      </w:r>
      <w:r>
        <w:rPr>
          <w:rFonts w:ascii="Avenir Light" w:eastAsia="Avenir" w:hAnsi="Avenir Light" w:cs="Avenir"/>
          <w:color w:val="0F1031"/>
          <w:sz w:val="32"/>
          <w:szCs w:val="32"/>
        </w:rPr>
        <w:t>What Makes a Story Great</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5</w:t>
      </w:r>
      <w:r w:rsidRPr="00B0324E">
        <w:rPr>
          <w:rFonts w:ascii="Avenir Light" w:eastAsia="Avenir" w:hAnsi="Avenir Light" w:cs="Avenir"/>
          <w:color w:val="0F1031"/>
          <w:sz w:val="20"/>
          <w:szCs w:val="20"/>
        </w:rPr>
        <w:t xml:space="preserve"> </w:t>
      </w:r>
      <w:proofErr w:type="gramStart"/>
      <w:r w:rsidRPr="00B0324E">
        <w:rPr>
          <w:rFonts w:ascii="Avenir Light" w:eastAsia="Avenir" w:hAnsi="Avenir Light" w:cs="Avenir"/>
          <w:color w:val="0F1031"/>
          <w:sz w:val="20"/>
          <w:szCs w:val="20"/>
        </w:rPr>
        <w:t>min</w:t>
      </w:r>
      <w:proofErr w:type="gramEnd"/>
    </w:p>
    <w:p w14:paraId="5BEA21DD" w14:textId="77777777" w:rsidR="00225A7F" w:rsidRPr="00225A7F" w:rsidRDefault="00225A7F" w:rsidP="00225A7F">
      <w:pPr>
        <w:ind w:left="567"/>
        <w:rPr>
          <w:rFonts w:ascii="Avenir Light" w:hAnsi="Avenir Light"/>
          <w:color w:val="53575B" w:themeColor="accent2"/>
          <w:sz w:val="20"/>
          <w:szCs w:val="20"/>
        </w:rPr>
      </w:pPr>
    </w:p>
    <w:p w14:paraId="72F3020E" w14:textId="54B83FF4" w:rsidR="00225A7F" w:rsidRPr="00F00153" w:rsidRDefault="00225A7F" w:rsidP="00F00153">
      <w:pPr>
        <w:ind w:left="284"/>
        <w:rPr>
          <w:rFonts w:ascii="Avenir Heavy" w:hAnsi="Avenir Heavy"/>
          <w:b/>
          <w:bCs/>
          <w:color w:val="000000"/>
          <w:sz w:val="20"/>
          <w:szCs w:val="20"/>
        </w:rPr>
      </w:pPr>
      <w:r w:rsidRPr="00F00153">
        <w:rPr>
          <w:rFonts w:ascii="Avenir Heavy" w:hAnsi="Avenir Heavy"/>
          <w:b/>
          <w:bCs/>
          <w:color w:val="000000"/>
          <w:sz w:val="20"/>
          <w:szCs w:val="20"/>
        </w:rPr>
        <w:t>Tell a Story</w:t>
      </w:r>
    </w:p>
    <w:p w14:paraId="77B7A254" w14:textId="391F1E0F" w:rsidR="00F00153" w:rsidRDefault="00F00153" w:rsidP="00225A7F">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20192" behindDoc="0" locked="0" layoutInCell="1" hidden="0" allowOverlap="1" wp14:anchorId="300A574A" wp14:editId="5D86A611">
            <wp:simplePos x="0" y="0"/>
            <wp:positionH relativeFrom="column">
              <wp:posOffset>0</wp:posOffset>
            </wp:positionH>
            <wp:positionV relativeFrom="paragraph">
              <wp:posOffset>406923</wp:posOffset>
            </wp:positionV>
            <wp:extent cx="323850" cy="434340"/>
            <wp:effectExtent l="0" t="0" r="6350" b="0"/>
            <wp:wrapNone/>
            <wp:docPr id="21"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Tell a very short personal story of a time when you had a wonderful surprise, were frightened, had an accident, etc. The first time you tell it, just state the facts</w:t>
      </w:r>
      <w:r>
        <w:rPr>
          <w:rFonts w:ascii="Avenir Light" w:hAnsi="Avenir Light"/>
          <w:color w:val="53575B" w:themeColor="accent2"/>
          <w:sz w:val="20"/>
          <w:szCs w:val="20"/>
        </w:rPr>
        <w:t>.)</w:t>
      </w:r>
    </w:p>
    <w:p w14:paraId="4F520AFA" w14:textId="0AF898EE" w:rsidR="00F00153" w:rsidRDefault="00F00153" w:rsidP="00225A7F">
      <w:pPr>
        <w:ind w:left="567"/>
        <w:rPr>
          <w:rFonts w:ascii="Avenir Light" w:hAnsi="Avenir Light"/>
          <w:color w:val="53575B" w:themeColor="accent2"/>
          <w:sz w:val="20"/>
          <w:szCs w:val="20"/>
        </w:rPr>
      </w:pPr>
    </w:p>
    <w:p w14:paraId="50719F04" w14:textId="28FC4FA5" w:rsidR="00225A7F" w:rsidRPr="00225A7F" w:rsidRDefault="00225A7F" w:rsidP="00225A7F">
      <w:pPr>
        <w:ind w:left="567"/>
        <w:rPr>
          <w:rFonts w:ascii="Avenir Light" w:hAnsi="Avenir Light"/>
          <w:color w:val="53575B" w:themeColor="accent2"/>
          <w:sz w:val="20"/>
          <w:szCs w:val="20"/>
        </w:rPr>
      </w:pPr>
      <w:r w:rsidRPr="00F00153">
        <w:rPr>
          <w:rFonts w:ascii="Avenir Heavy" w:hAnsi="Avenir Heavy"/>
          <w:b/>
          <w:bCs/>
          <w:color w:val="53575B" w:themeColor="accent2"/>
          <w:sz w:val="20"/>
          <w:szCs w:val="20"/>
        </w:rPr>
        <w:t>What could I do to make my story better?</w:t>
      </w:r>
      <w:r w:rsidR="00F00153">
        <w:rPr>
          <w:rFonts w:ascii="Avenir Light" w:hAnsi="Avenir Light"/>
          <w:color w:val="53575B" w:themeColor="accent2"/>
          <w:sz w:val="20"/>
          <w:szCs w:val="20"/>
        </w:rPr>
        <w:t xml:space="preserve"> (</w:t>
      </w:r>
      <w:r w:rsidRPr="00225A7F">
        <w:rPr>
          <w:rFonts w:ascii="Avenir Light" w:hAnsi="Avenir Light"/>
          <w:color w:val="53575B" w:themeColor="accent2"/>
          <w:sz w:val="20"/>
          <w:szCs w:val="20"/>
        </w:rPr>
        <w:t>Get responses</w:t>
      </w:r>
      <w:r w:rsidR="00F00153">
        <w:rPr>
          <w:rFonts w:ascii="Avenir Light" w:hAnsi="Avenir Light"/>
          <w:color w:val="53575B" w:themeColor="accent2"/>
          <w:sz w:val="20"/>
          <w:szCs w:val="20"/>
        </w:rPr>
        <w:t>)</w:t>
      </w:r>
    </w:p>
    <w:p w14:paraId="31EE462E" w14:textId="77777777" w:rsidR="00225A7F" w:rsidRPr="00225A7F" w:rsidRDefault="00225A7F" w:rsidP="00225A7F">
      <w:pPr>
        <w:ind w:left="567"/>
        <w:rPr>
          <w:rFonts w:ascii="Avenir Light" w:hAnsi="Avenir Light"/>
          <w:color w:val="53575B" w:themeColor="accent2"/>
          <w:sz w:val="20"/>
          <w:szCs w:val="20"/>
        </w:rPr>
      </w:pPr>
    </w:p>
    <w:p w14:paraId="608ABA53" w14:textId="4814E35C" w:rsidR="00F00153" w:rsidRDefault="00F00153" w:rsidP="00F00153">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Tell the story a second time. Be sure to include the emotions as well as the drama of the event.</w:t>
      </w:r>
      <w:r>
        <w:rPr>
          <w:rFonts w:ascii="Avenir Light" w:hAnsi="Avenir Light"/>
          <w:color w:val="53575B" w:themeColor="accent2"/>
          <w:sz w:val="20"/>
          <w:szCs w:val="20"/>
        </w:rPr>
        <w:t xml:space="preserve">) </w:t>
      </w:r>
      <w:r w:rsidR="00225A7F" w:rsidRPr="00225A7F">
        <w:rPr>
          <w:rFonts w:ascii="Avenir Light" w:hAnsi="Avenir Light"/>
          <w:color w:val="53575B" w:themeColor="accent2"/>
          <w:sz w:val="20"/>
          <w:szCs w:val="20"/>
        </w:rPr>
        <w:t>Which version of the story did you like better? The first version was good, but the second story was great.</w:t>
      </w:r>
    </w:p>
    <w:p w14:paraId="363685C0" w14:textId="7D0FA27C" w:rsidR="00F00153" w:rsidRDefault="00F00153" w:rsidP="00225A7F">
      <w:pPr>
        <w:ind w:left="567"/>
        <w:rPr>
          <w:rFonts w:ascii="Avenir Light" w:hAnsi="Avenir Light"/>
          <w:color w:val="53575B" w:themeColor="accent2"/>
          <w:sz w:val="20"/>
          <w:szCs w:val="20"/>
        </w:rPr>
      </w:pPr>
    </w:p>
    <w:p w14:paraId="1902113E" w14:textId="31BBD4B8" w:rsidR="00273FF9" w:rsidRDefault="00273FF9">
      <w:pPr>
        <w:rPr>
          <w:rFonts w:ascii="Avenir Heavy" w:hAnsi="Avenir Heavy"/>
          <w:b/>
          <w:bCs/>
          <w:color w:val="53575B" w:themeColor="accent2"/>
          <w:sz w:val="20"/>
          <w:szCs w:val="20"/>
        </w:rPr>
      </w:pPr>
      <w:r>
        <w:rPr>
          <w:rFonts w:ascii="Avenir Heavy" w:hAnsi="Avenir Heavy"/>
          <w:b/>
          <w:bCs/>
          <w:color w:val="53575B" w:themeColor="accent2"/>
          <w:sz w:val="20"/>
          <w:szCs w:val="20"/>
        </w:rPr>
        <w:br w:type="page"/>
      </w:r>
    </w:p>
    <w:p w14:paraId="2FB92928" w14:textId="5BD96D60" w:rsidR="00225A7F" w:rsidRPr="00225A7F" w:rsidRDefault="00273FF9" w:rsidP="00225A7F">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lastRenderedPageBreak/>
        <w:drawing>
          <wp:anchor distT="0" distB="0" distL="114300" distR="114300" simplePos="0" relativeHeight="251722240" behindDoc="0" locked="0" layoutInCell="1" hidden="0" allowOverlap="1" wp14:anchorId="19031766" wp14:editId="53943DD9">
            <wp:simplePos x="0" y="0"/>
            <wp:positionH relativeFrom="column">
              <wp:posOffset>-53528</wp:posOffset>
            </wp:positionH>
            <wp:positionV relativeFrom="paragraph">
              <wp:posOffset>-20522</wp:posOffset>
            </wp:positionV>
            <wp:extent cx="323850" cy="434340"/>
            <wp:effectExtent l="0" t="0" r="6350" b="0"/>
            <wp:wrapNone/>
            <wp:docPr id="26"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r w:rsidR="00225A7F" w:rsidRPr="00F00153">
        <w:rPr>
          <w:rFonts w:ascii="Avenir Heavy" w:hAnsi="Avenir Heavy"/>
          <w:b/>
          <w:bCs/>
          <w:color w:val="53575B" w:themeColor="accent2"/>
          <w:sz w:val="20"/>
          <w:szCs w:val="20"/>
        </w:rPr>
        <w:t>What makes a story great?</w:t>
      </w:r>
      <w:r w:rsidR="00225A7F" w:rsidRPr="00225A7F">
        <w:rPr>
          <w:rFonts w:ascii="Avenir Light" w:hAnsi="Avenir Light"/>
          <w:color w:val="53575B" w:themeColor="accent2"/>
          <w:sz w:val="20"/>
          <w:szCs w:val="20"/>
        </w:rPr>
        <w:t xml:space="preserve"> (Discuss as a group and write responses on the board.</w:t>
      </w:r>
      <w:r w:rsidR="00F00153">
        <w:rPr>
          <w:rFonts w:ascii="Avenir Light" w:hAnsi="Avenir Light"/>
          <w:color w:val="53575B" w:themeColor="accent2"/>
          <w:sz w:val="20"/>
          <w:szCs w:val="20"/>
        </w:rPr>
        <w:t xml:space="preserve"> </w:t>
      </w:r>
      <w:r w:rsidR="00225A7F" w:rsidRPr="00225A7F">
        <w:rPr>
          <w:rFonts w:ascii="Avenir Light" w:hAnsi="Avenir Light"/>
          <w:color w:val="53575B" w:themeColor="accent2"/>
          <w:sz w:val="20"/>
          <w:szCs w:val="20"/>
        </w:rPr>
        <w:t>Responses may include:</w:t>
      </w:r>
      <w:r w:rsidR="00F00153">
        <w:rPr>
          <w:rFonts w:ascii="Avenir Light" w:hAnsi="Avenir Light"/>
          <w:color w:val="53575B" w:themeColor="accent2"/>
          <w:sz w:val="20"/>
          <w:szCs w:val="20"/>
        </w:rPr>
        <w:t>)</w:t>
      </w:r>
    </w:p>
    <w:p w14:paraId="6D6CB49A" w14:textId="77777777" w:rsidR="00225A7F" w:rsidRPr="00F00153" w:rsidRDefault="00225A7F" w:rsidP="00F916D7">
      <w:pPr>
        <w:pStyle w:val="ListParagraph"/>
        <w:numPr>
          <w:ilvl w:val="0"/>
          <w:numId w:val="5"/>
        </w:numPr>
        <w:ind w:left="1418" w:hanging="425"/>
        <w:rPr>
          <w:rFonts w:ascii="Avenir Light" w:hAnsi="Avenir Light"/>
          <w:color w:val="53575B" w:themeColor="accent2"/>
          <w:sz w:val="20"/>
          <w:szCs w:val="20"/>
        </w:rPr>
      </w:pPr>
      <w:r w:rsidRPr="00F00153">
        <w:rPr>
          <w:rFonts w:ascii="Avenir Light" w:hAnsi="Avenir Light"/>
          <w:color w:val="53575B" w:themeColor="accent2"/>
          <w:sz w:val="20"/>
          <w:szCs w:val="20"/>
        </w:rPr>
        <w:t>Passion (emotions, feelings)</w:t>
      </w:r>
    </w:p>
    <w:p w14:paraId="7E596650" w14:textId="77777777" w:rsidR="00225A7F" w:rsidRPr="00F00153" w:rsidRDefault="00225A7F" w:rsidP="00F916D7">
      <w:pPr>
        <w:pStyle w:val="ListParagraph"/>
        <w:numPr>
          <w:ilvl w:val="0"/>
          <w:numId w:val="5"/>
        </w:numPr>
        <w:ind w:left="1418" w:hanging="425"/>
        <w:rPr>
          <w:rFonts w:ascii="Avenir Light" w:hAnsi="Avenir Light"/>
          <w:color w:val="53575B" w:themeColor="accent2"/>
          <w:sz w:val="20"/>
          <w:szCs w:val="20"/>
        </w:rPr>
      </w:pPr>
      <w:r w:rsidRPr="00F00153">
        <w:rPr>
          <w:rFonts w:ascii="Avenir Light" w:hAnsi="Avenir Light"/>
          <w:color w:val="53575B" w:themeColor="accent2"/>
          <w:sz w:val="20"/>
          <w:szCs w:val="20"/>
        </w:rPr>
        <w:t>A compelling problem or issue (a conflict, a resolution)</w:t>
      </w:r>
    </w:p>
    <w:p w14:paraId="46B6FA55" w14:textId="77777777" w:rsidR="00225A7F" w:rsidRPr="00F00153" w:rsidRDefault="00225A7F" w:rsidP="00F916D7">
      <w:pPr>
        <w:pStyle w:val="ListParagraph"/>
        <w:numPr>
          <w:ilvl w:val="0"/>
          <w:numId w:val="5"/>
        </w:numPr>
        <w:ind w:left="1418" w:hanging="425"/>
        <w:rPr>
          <w:rFonts w:ascii="Avenir Light" w:hAnsi="Avenir Light"/>
          <w:color w:val="53575B" w:themeColor="accent2"/>
          <w:sz w:val="20"/>
          <w:szCs w:val="20"/>
        </w:rPr>
      </w:pPr>
      <w:r w:rsidRPr="00F00153">
        <w:rPr>
          <w:rFonts w:ascii="Avenir Light" w:hAnsi="Avenir Light"/>
          <w:color w:val="53575B" w:themeColor="accent2"/>
          <w:sz w:val="20"/>
          <w:szCs w:val="20"/>
        </w:rPr>
        <w:t>Interesting characters (good, bad, in-between)</w:t>
      </w:r>
    </w:p>
    <w:p w14:paraId="74AE5EAD" w14:textId="77777777" w:rsidR="00225A7F" w:rsidRPr="00F00153" w:rsidRDefault="00225A7F" w:rsidP="00F916D7">
      <w:pPr>
        <w:pStyle w:val="ListParagraph"/>
        <w:numPr>
          <w:ilvl w:val="0"/>
          <w:numId w:val="5"/>
        </w:numPr>
        <w:ind w:left="1418" w:hanging="425"/>
        <w:rPr>
          <w:rFonts w:ascii="Avenir Light" w:hAnsi="Avenir Light"/>
          <w:color w:val="53575B" w:themeColor="accent2"/>
          <w:sz w:val="20"/>
          <w:szCs w:val="20"/>
        </w:rPr>
      </w:pPr>
      <w:r w:rsidRPr="00F00153">
        <w:rPr>
          <w:rFonts w:ascii="Avenir Light" w:hAnsi="Avenir Light"/>
          <w:color w:val="53575B" w:themeColor="accent2"/>
          <w:sz w:val="20"/>
          <w:szCs w:val="20"/>
        </w:rPr>
        <w:t>A beginning, middle and end</w:t>
      </w:r>
    </w:p>
    <w:p w14:paraId="6072FDD8" w14:textId="77777777" w:rsidR="00225A7F" w:rsidRPr="00F00153" w:rsidRDefault="00225A7F" w:rsidP="00F916D7">
      <w:pPr>
        <w:pStyle w:val="ListParagraph"/>
        <w:numPr>
          <w:ilvl w:val="0"/>
          <w:numId w:val="5"/>
        </w:numPr>
        <w:ind w:left="1418" w:hanging="425"/>
        <w:rPr>
          <w:rFonts w:ascii="Avenir Light" w:hAnsi="Avenir Light"/>
          <w:color w:val="53575B" w:themeColor="accent2"/>
          <w:sz w:val="20"/>
          <w:szCs w:val="20"/>
        </w:rPr>
      </w:pPr>
      <w:r w:rsidRPr="00F00153">
        <w:rPr>
          <w:rFonts w:ascii="Avenir Light" w:hAnsi="Avenir Light"/>
          <w:color w:val="53575B" w:themeColor="accent2"/>
          <w:sz w:val="20"/>
          <w:szCs w:val="20"/>
        </w:rPr>
        <w:t>Involves the listener</w:t>
      </w:r>
    </w:p>
    <w:p w14:paraId="36812FFF" w14:textId="77777777" w:rsidR="00225A7F" w:rsidRPr="00225A7F" w:rsidRDefault="00225A7F" w:rsidP="00F00153">
      <w:pPr>
        <w:ind w:left="1418" w:hanging="425"/>
        <w:rPr>
          <w:rFonts w:ascii="Avenir Light" w:hAnsi="Avenir Light"/>
          <w:color w:val="53575B" w:themeColor="accent2"/>
          <w:sz w:val="20"/>
          <w:szCs w:val="20"/>
        </w:rPr>
      </w:pPr>
    </w:p>
    <w:p w14:paraId="151B0C07" w14:textId="66E55F83" w:rsidR="00225A7F" w:rsidRPr="00225A7F" w:rsidRDefault="00F00153" w:rsidP="00225A7F">
      <w:pPr>
        <w:ind w:left="567"/>
        <w:rPr>
          <w:rFonts w:ascii="Avenir Light" w:hAnsi="Avenir Light"/>
          <w:color w:val="53575B" w:themeColor="accent2"/>
          <w:sz w:val="20"/>
          <w:szCs w:val="20"/>
        </w:rPr>
      </w:pPr>
      <w:r w:rsidRPr="0056029D">
        <w:rPr>
          <w:noProof/>
          <w:sz w:val="12"/>
          <w:szCs w:val="12"/>
        </w:rPr>
        <mc:AlternateContent>
          <mc:Choice Requires="wps">
            <w:drawing>
              <wp:anchor distT="0" distB="0" distL="114300" distR="114300" simplePos="0" relativeHeight="251724288" behindDoc="0" locked="0" layoutInCell="1" hidden="0" allowOverlap="1" wp14:anchorId="4C46EC7E" wp14:editId="50403041">
                <wp:simplePos x="0" y="0"/>
                <wp:positionH relativeFrom="column">
                  <wp:posOffset>-5080</wp:posOffset>
                </wp:positionH>
                <wp:positionV relativeFrom="paragraph">
                  <wp:posOffset>866775</wp:posOffset>
                </wp:positionV>
                <wp:extent cx="4679950" cy="662940"/>
                <wp:effectExtent l="0" t="0" r="635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0" y="0"/>
                          <a:ext cx="4679950" cy="662940"/>
                        </a:xfrm>
                        <a:prstGeom prst="rect">
                          <a:avLst/>
                        </a:prstGeom>
                        <a:solidFill>
                          <a:srgbClr val="FEF9CE"/>
                        </a:solidFill>
                        <a:ln>
                          <a:noFill/>
                        </a:ln>
                      </wps:spPr>
                      <wps:txbx>
                        <w:txbxContent>
                          <w:p w14:paraId="0DF98C46" w14:textId="09A607B7" w:rsidR="00F00153" w:rsidRPr="00225A7F" w:rsidRDefault="00F00153" w:rsidP="00F00153">
                            <w:pPr>
                              <w:rPr>
                                <w:rFonts w:ascii="Avenir Light" w:hAnsi="Avenir Light"/>
                                <w:color w:val="53575B" w:themeColor="accent2"/>
                                <w:sz w:val="20"/>
                                <w:szCs w:val="20"/>
                              </w:rPr>
                            </w:pPr>
                            <w:r w:rsidRPr="00225A7F">
                              <w:rPr>
                                <w:rFonts w:ascii="Avenir Light" w:hAnsi="Avenir Light"/>
                                <w:color w:val="53575B" w:themeColor="accent2"/>
                                <w:sz w:val="20"/>
                                <w:szCs w:val="20"/>
                              </w:rPr>
                              <w:t>Of course, we want our children to know these great stories from the Bible. But how do we prepare them? We will learn this skill by preparing a Bible story together.</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C46EC7E" id="Rectangle 27" o:spid="_x0000_s1032" style="position:absolute;left:0;text-align:left;margin-left:-.4pt;margin-top:68.25pt;width:368.5pt;height:52.2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" fillcolor="#fef9ce" stroked="f">
                <v:textbox inset="2.53958mm,1.2694mm,2.53958mm,1.2694mm">
                  <w:txbxContent>
                    <w:p w14:paraId="0DF98C46" w14:textId="09A607B7" w:rsidR="00F00153" w:rsidRPr="00225A7F" w:rsidRDefault="00F00153" w:rsidP="00F00153">
                      <w:pPr>
                        <w:rPr>
                          <w:rFonts w:ascii="Avenir Light" w:hAnsi="Avenir Light"/>
                          <w:color w:val="53575B" w:themeColor="accent2"/>
                          <w:sz w:val="20"/>
                          <w:szCs w:val="20"/>
                        </w:rPr>
                      </w:pPr>
                      <w:r w:rsidRPr="00225A7F">
                        <w:rPr>
                          <w:rFonts w:ascii="Avenir Light" w:hAnsi="Avenir Light"/>
                          <w:color w:val="53575B" w:themeColor="accent2"/>
                          <w:sz w:val="20"/>
                          <w:szCs w:val="20"/>
                        </w:rPr>
                        <w:t>Of course,</w:t>
                      </w:r>
                      <w:r w:rsidRPr="00225A7F">
                        <w:rPr>
                          <w:rFonts w:ascii="Avenir Light" w:hAnsi="Avenir Light"/>
                          <w:color w:val="53575B" w:themeColor="accent2"/>
                          <w:sz w:val="20"/>
                          <w:szCs w:val="20"/>
                        </w:rPr>
                        <w:t xml:space="preserve"> we want our children to know these great stories from the Bible. But how do we prepare them? We will learn this skill by preparing a Bible story together.</w:t>
                      </w:r>
                    </w:p>
                  </w:txbxContent>
                </v:textbox>
                <w10:wrap type="square"/>
              </v:rect>
            </w:pict>
          </mc:Fallback>
        </mc:AlternateContent>
      </w:r>
      <w:r w:rsidR="00225A7F" w:rsidRPr="00225A7F">
        <w:rPr>
          <w:rFonts w:ascii="Avenir Light" w:hAnsi="Avenir Light"/>
          <w:color w:val="53575B" w:themeColor="accent2"/>
          <w:sz w:val="20"/>
          <w:szCs w:val="20"/>
        </w:rPr>
        <w:t xml:space="preserve">Think about Bible stories. Do they include </w:t>
      </w:r>
      <w:proofErr w:type="gramStart"/>
      <w:r w:rsidR="00225A7F" w:rsidRPr="00225A7F">
        <w:rPr>
          <w:rFonts w:ascii="Avenir Light" w:hAnsi="Avenir Light"/>
          <w:color w:val="53575B" w:themeColor="accent2"/>
          <w:sz w:val="20"/>
          <w:szCs w:val="20"/>
        </w:rPr>
        <w:t>all of</w:t>
      </w:r>
      <w:proofErr w:type="gramEnd"/>
      <w:r w:rsidR="00225A7F" w:rsidRPr="00225A7F">
        <w:rPr>
          <w:rFonts w:ascii="Avenir Light" w:hAnsi="Avenir Light"/>
          <w:color w:val="53575B" w:themeColor="accent2"/>
          <w:sz w:val="20"/>
          <w:szCs w:val="20"/>
        </w:rPr>
        <w:t xml:space="preserve"> the above? Yes. And Bible stories have an added characteristic that makes them great: a purpose. (Add to list on board.) We can learn important lessons and discover who God is from Bible stories.</w:t>
      </w:r>
    </w:p>
    <w:p w14:paraId="49A91979" w14:textId="5053D382" w:rsidR="00225A7F" w:rsidRPr="00225A7F" w:rsidRDefault="00225A7F" w:rsidP="00225A7F">
      <w:pPr>
        <w:ind w:left="567"/>
        <w:rPr>
          <w:rFonts w:ascii="Avenir Light" w:hAnsi="Avenir Light"/>
          <w:color w:val="53575B" w:themeColor="accent2"/>
          <w:sz w:val="20"/>
          <w:szCs w:val="20"/>
        </w:rPr>
      </w:pPr>
    </w:p>
    <w:p w14:paraId="7AE7CC32" w14:textId="05ED01A8" w:rsidR="00F00153" w:rsidRPr="00F621DB" w:rsidRDefault="00F00153" w:rsidP="00F00153">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mc:AlternateContent>
          <mc:Choice Requires="wps">
            <w:drawing>
              <wp:anchor distT="0" distB="0" distL="114300" distR="114300" simplePos="0" relativeHeight="251726336" behindDoc="0" locked="0" layoutInCell="1" allowOverlap="1" wp14:anchorId="7FF7B2BD" wp14:editId="37C340B5">
                <wp:simplePos x="0" y="0"/>
                <wp:positionH relativeFrom="column">
                  <wp:posOffset>-2540</wp:posOffset>
                </wp:positionH>
                <wp:positionV relativeFrom="paragraph">
                  <wp:posOffset>-36032</wp:posOffset>
                </wp:positionV>
                <wp:extent cx="4680000" cy="0"/>
                <wp:effectExtent l="0" t="12700" r="31750" b="25400"/>
                <wp:wrapNone/>
                <wp:docPr id="29" name="Straight Connector 29"/>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DA4FCD" id="Straight Connector 29"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" strokecolor="#167dc0 [3215]" strokeweight="3pt"/>
            </w:pict>
          </mc:Fallback>
        </mc:AlternateContent>
      </w:r>
      <w:r>
        <w:rPr>
          <w:rFonts w:ascii="Avenir Light" w:eastAsia="Avenir" w:hAnsi="Avenir Light" w:cs="Avenir"/>
          <w:color w:val="0F1031"/>
          <w:sz w:val="32"/>
          <w:szCs w:val="32"/>
        </w:rPr>
        <w:t>Preparing a Bible Story</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20</w:t>
      </w:r>
      <w:r w:rsidRPr="00B0324E">
        <w:rPr>
          <w:rFonts w:ascii="Avenir Light" w:eastAsia="Avenir" w:hAnsi="Avenir Light" w:cs="Avenir"/>
          <w:color w:val="0F1031"/>
          <w:sz w:val="20"/>
          <w:szCs w:val="20"/>
        </w:rPr>
        <w:t xml:space="preserve"> min</w:t>
      </w:r>
    </w:p>
    <w:p w14:paraId="485B08E1" w14:textId="51B4F5B1" w:rsidR="00225A7F" w:rsidRPr="00225A7F" w:rsidRDefault="00225A7F" w:rsidP="00225A7F">
      <w:pPr>
        <w:ind w:left="567"/>
        <w:rPr>
          <w:rFonts w:ascii="Avenir Light" w:hAnsi="Avenir Light"/>
          <w:color w:val="53575B" w:themeColor="accent2"/>
          <w:sz w:val="20"/>
          <w:szCs w:val="20"/>
        </w:rPr>
      </w:pPr>
    </w:p>
    <w:p w14:paraId="7280E4CC" w14:textId="0E337FF3" w:rsidR="00225A7F" w:rsidRPr="00225A7F" w:rsidRDefault="00DA06E4"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Note: In advance, select a short Bible story to work through with participants such as Jesus and </w:t>
      </w:r>
      <w:r>
        <w:rPr>
          <w:rFonts w:ascii="Avenir Light" w:hAnsi="Avenir Light"/>
          <w:color w:val="53575B" w:themeColor="accent2"/>
          <w:sz w:val="20"/>
          <w:szCs w:val="20"/>
        </w:rPr>
        <w:t>Ten</w:t>
      </w:r>
      <w:r w:rsidR="00225A7F" w:rsidRPr="00225A7F">
        <w:rPr>
          <w:rFonts w:ascii="Avenir Light" w:hAnsi="Avenir Light"/>
          <w:color w:val="53575B" w:themeColor="accent2"/>
          <w:sz w:val="20"/>
          <w:szCs w:val="20"/>
        </w:rPr>
        <w:t xml:space="preserve"> Lepers</w:t>
      </w:r>
      <w:r>
        <w:rPr>
          <w:rFonts w:ascii="Avenir Light" w:hAnsi="Avenir Light"/>
          <w:color w:val="53575B" w:themeColor="accent2"/>
          <w:sz w:val="20"/>
          <w:szCs w:val="20"/>
        </w:rPr>
        <w:t xml:space="preserve">, </w:t>
      </w:r>
      <w:r w:rsidR="00225A7F" w:rsidRPr="00F00153">
        <w:rPr>
          <w:rFonts w:ascii="Avenir Heavy" w:hAnsi="Avenir Heavy"/>
          <w:b/>
          <w:bCs/>
          <w:color w:val="53575B" w:themeColor="accent2"/>
          <w:sz w:val="20"/>
          <w:szCs w:val="20"/>
        </w:rPr>
        <w:t>Luke 17:11-19</w: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 Bartimaeus</w:t>
      </w:r>
      <w:r>
        <w:rPr>
          <w:rFonts w:ascii="Avenir Light" w:hAnsi="Avenir Light"/>
          <w:color w:val="53575B" w:themeColor="accent2"/>
          <w:sz w:val="20"/>
          <w:szCs w:val="20"/>
        </w:rPr>
        <w:t xml:space="preserve">, </w:t>
      </w:r>
      <w:r w:rsidR="00225A7F" w:rsidRPr="00F00153">
        <w:rPr>
          <w:rFonts w:ascii="Avenir Heavy" w:hAnsi="Avenir Heavy"/>
          <w:b/>
          <w:bCs/>
          <w:color w:val="53575B" w:themeColor="accent2"/>
          <w:sz w:val="20"/>
          <w:szCs w:val="20"/>
        </w:rPr>
        <w:t>Mark 10:46-52</w: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 or Jesus and the children</w:t>
      </w:r>
      <w:r>
        <w:rPr>
          <w:rFonts w:ascii="Avenir Light" w:hAnsi="Avenir Light"/>
          <w:color w:val="53575B" w:themeColor="accent2"/>
          <w:sz w:val="20"/>
          <w:szCs w:val="20"/>
        </w:rPr>
        <w:t xml:space="preserve">, </w:t>
      </w:r>
      <w:r w:rsidR="00225A7F" w:rsidRPr="00F00153">
        <w:rPr>
          <w:rFonts w:ascii="Avenir Heavy" w:hAnsi="Avenir Heavy"/>
          <w:b/>
          <w:bCs/>
          <w:color w:val="53575B" w:themeColor="accent2"/>
          <w:sz w:val="20"/>
          <w:szCs w:val="20"/>
        </w:rPr>
        <w:t>Mark 10:13-16</w: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 Be prepared to tell the Bible story at the end of this activity.</w:t>
      </w:r>
      <w:r>
        <w:rPr>
          <w:rFonts w:ascii="Avenir Light" w:hAnsi="Avenir Light"/>
          <w:color w:val="53575B" w:themeColor="accent2"/>
          <w:sz w:val="20"/>
          <w:szCs w:val="20"/>
        </w:rPr>
        <w:t>)</w:t>
      </w:r>
    </w:p>
    <w:p w14:paraId="55D6596C" w14:textId="18ED25C9" w:rsidR="00225A7F" w:rsidRPr="00225A7F" w:rsidRDefault="00B04E51" w:rsidP="00225A7F">
      <w:pPr>
        <w:ind w:left="567"/>
        <w:rPr>
          <w:rFonts w:ascii="Avenir Light" w:hAnsi="Avenir Light"/>
          <w:color w:val="53575B" w:themeColor="accent2"/>
          <w:sz w:val="20"/>
          <w:szCs w:val="20"/>
        </w:rPr>
      </w:pPr>
      <w:r w:rsidRPr="00B04E51">
        <w:rPr>
          <w:rFonts w:ascii="Avenir Heavy" w:hAnsi="Avenir Heavy"/>
          <w:b/>
          <w:bCs/>
          <w:noProof/>
          <w:color w:val="000000"/>
          <w:sz w:val="20"/>
          <w:szCs w:val="20"/>
        </w:rPr>
        <w:drawing>
          <wp:anchor distT="0" distB="0" distL="114300" distR="114300" simplePos="0" relativeHeight="251758080" behindDoc="0" locked="0" layoutInCell="1" allowOverlap="1" wp14:anchorId="16B4F6C0" wp14:editId="5B35A577">
            <wp:simplePos x="0" y="0"/>
            <wp:positionH relativeFrom="column">
              <wp:posOffset>4944718</wp:posOffset>
            </wp:positionH>
            <wp:positionV relativeFrom="paragraph">
              <wp:posOffset>189686</wp:posOffset>
            </wp:positionV>
            <wp:extent cx="899795" cy="1272540"/>
            <wp:effectExtent l="76200" t="76200" r="78105" b="73660"/>
            <wp:wrapNone/>
            <wp:docPr id="3" name="Picture 3"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 letter&#10;&#10;Description automatically generated"/>
                    <pic:cNvPicPr/>
                  </pic:nvPicPr>
                  <pic:blipFill>
                    <a:blip r:embed="rId13"/>
                    <a:stretch>
                      <a:fillRect/>
                    </a:stretch>
                  </pic:blipFill>
                  <pic:spPr>
                    <a:xfrm>
                      <a:off x="0" y="0"/>
                      <a:ext cx="899795" cy="1272540"/>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5317AC5D" w14:textId="49B6F1FC"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How many of you have ever taken a trip by bus/train/plane? Did you just go to the station and get on any bus/train/plane regardless of where it might go? No. You had a plan in </w:t>
      </w:r>
      <w:proofErr w:type="gramStart"/>
      <w:r w:rsidRPr="00225A7F">
        <w:rPr>
          <w:rFonts w:ascii="Avenir Light" w:hAnsi="Avenir Light"/>
          <w:color w:val="53575B" w:themeColor="accent2"/>
          <w:sz w:val="20"/>
          <w:szCs w:val="20"/>
        </w:rPr>
        <w:t>mind</w:t>
      </w:r>
      <w:proofErr w:type="gramEnd"/>
      <w:r w:rsidRPr="00225A7F">
        <w:rPr>
          <w:rFonts w:ascii="Avenir Light" w:hAnsi="Avenir Light"/>
          <w:color w:val="53575B" w:themeColor="accent2"/>
          <w:sz w:val="20"/>
          <w:szCs w:val="20"/>
        </w:rPr>
        <w:t xml:space="preserve"> and you prepared. In the same way, we, too, need to plan and prepare before we tell a Bible story to children.</w:t>
      </w:r>
    </w:p>
    <w:p w14:paraId="4E3C422D" w14:textId="242C3570" w:rsidR="00225A7F" w:rsidRPr="00225A7F" w:rsidRDefault="00225A7F" w:rsidP="00225A7F">
      <w:pPr>
        <w:ind w:left="567"/>
        <w:rPr>
          <w:rFonts w:ascii="Avenir Light" w:hAnsi="Avenir Light"/>
          <w:color w:val="53575B" w:themeColor="accent2"/>
          <w:sz w:val="20"/>
          <w:szCs w:val="20"/>
        </w:rPr>
      </w:pPr>
    </w:p>
    <w:p w14:paraId="78C3A2BE" w14:textId="12E4CE83" w:rsidR="00225A7F" w:rsidRPr="005463F0" w:rsidRDefault="005463F0" w:rsidP="005463F0">
      <w:pPr>
        <w:ind w:left="284"/>
        <w:rPr>
          <w:rFonts w:ascii="Avenir Heavy" w:hAnsi="Avenir Heavy"/>
          <w:b/>
          <w:bCs/>
          <w:color w:val="000000"/>
          <w:sz w:val="20"/>
          <w:szCs w:val="20"/>
        </w:rPr>
      </w:pPr>
      <w:r w:rsidRPr="005463F0">
        <w:rPr>
          <w:rFonts w:ascii="Avenir Heavy" w:hAnsi="Avenir Heavy"/>
          <w:b/>
          <w:bCs/>
          <w:color w:val="000000"/>
          <w:sz w:val="20"/>
          <w:szCs w:val="20"/>
        </w:rPr>
        <w:t>Step 1: Pray</w:t>
      </w:r>
    </w:p>
    <w:p w14:paraId="04475088" w14:textId="7F093A16"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The first step in preparation is prayer. Ask the Author (God) to </w:t>
      </w:r>
      <w:proofErr w:type="gramStart"/>
      <w:r w:rsidRPr="00225A7F">
        <w:rPr>
          <w:rFonts w:ascii="Avenir Light" w:hAnsi="Avenir Light"/>
          <w:color w:val="53575B" w:themeColor="accent2"/>
          <w:sz w:val="20"/>
          <w:szCs w:val="20"/>
        </w:rPr>
        <w:t>open up</w:t>
      </w:r>
      <w:proofErr w:type="gramEnd"/>
      <w:r w:rsidRPr="00225A7F">
        <w:rPr>
          <w:rFonts w:ascii="Avenir Light" w:hAnsi="Avenir Light"/>
          <w:color w:val="53575B" w:themeColor="accent2"/>
          <w:sz w:val="20"/>
          <w:szCs w:val="20"/>
        </w:rPr>
        <w:t xml:space="preserve"> your understanding, to open hearts to receive </w:t>
      </w:r>
      <w:r w:rsidR="005463F0">
        <w:rPr>
          <w:rFonts w:ascii="Avenir Light" w:hAnsi="Avenir Light"/>
          <w:color w:val="53575B" w:themeColor="accent2"/>
          <w:sz w:val="20"/>
          <w:szCs w:val="20"/>
        </w:rPr>
        <w:t>H</w:t>
      </w:r>
      <w:r w:rsidRPr="00225A7F">
        <w:rPr>
          <w:rFonts w:ascii="Avenir Light" w:hAnsi="Avenir Light"/>
          <w:color w:val="53575B" w:themeColor="accent2"/>
          <w:sz w:val="20"/>
          <w:szCs w:val="20"/>
        </w:rPr>
        <w:t xml:space="preserve">is lesson, and to use </w:t>
      </w:r>
      <w:r w:rsidR="005463F0">
        <w:rPr>
          <w:rFonts w:ascii="Avenir Light" w:hAnsi="Avenir Light"/>
          <w:color w:val="53575B" w:themeColor="accent2"/>
          <w:sz w:val="20"/>
          <w:szCs w:val="20"/>
        </w:rPr>
        <w:t>H</w:t>
      </w:r>
      <w:r w:rsidRPr="00225A7F">
        <w:rPr>
          <w:rFonts w:ascii="Avenir Light" w:hAnsi="Avenir Light"/>
          <w:color w:val="53575B" w:themeColor="accent2"/>
          <w:sz w:val="20"/>
          <w:szCs w:val="20"/>
        </w:rPr>
        <w:t>is Word to change you as well as the children who will hear the story. (Take a moment and pray with the group regarding the story you will be looking at together.)</w:t>
      </w:r>
    </w:p>
    <w:p w14:paraId="3EE92E79" w14:textId="77777777" w:rsidR="00225A7F" w:rsidRPr="00225A7F" w:rsidRDefault="00225A7F" w:rsidP="00225A7F">
      <w:pPr>
        <w:ind w:left="567"/>
        <w:rPr>
          <w:rFonts w:ascii="Avenir Light" w:hAnsi="Avenir Light"/>
          <w:color w:val="53575B" w:themeColor="accent2"/>
          <w:sz w:val="20"/>
          <w:szCs w:val="20"/>
        </w:rPr>
      </w:pPr>
    </w:p>
    <w:p w14:paraId="12A8B339" w14:textId="4A221AB2" w:rsidR="00225A7F" w:rsidRPr="005463F0" w:rsidRDefault="005463F0" w:rsidP="005463F0">
      <w:pPr>
        <w:ind w:left="284"/>
        <w:rPr>
          <w:rFonts w:ascii="Avenir Heavy" w:hAnsi="Avenir Heavy"/>
          <w:b/>
          <w:bCs/>
          <w:color w:val="000000"/>
          <w:sz w:val="20"/>
          <w:szCs w:val="20"/>
        </w:rPr>
      </w:pPr>
      <w:r>
        <w:rPr>
          <w:rFonts w:ascii="Avenir Heavy" w:hAnsi="Avenir Heavy"/>
          <w:b/>
          <w:bCs/>
          <w:color w:val="000000"/>
          <w:sz w:val="20"/>
          <w:szCs w:val="20"/>
        </w:rPr>
        <w:t>Step 2: Read</w:t>
      </w:r>
    </w:p>
    <w:p w14:paraId="4EDD79F0" w14:textId="165D4149" w:rsidR="005463F0"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If you have curriculum or a lectionary, you already have a story chosen for you that you share with the children, but other times you must select your own story. Once you have chosen our story, read the story from your Bible over and over.</w:t>
      </w:r>
    </w:p>
    <w:p w14:paraId="745FCB4D" w14:textId="129E3E73" w:rsidR="00B51C9A" w:rsidRDefault="00B51C9A" w:rsidP="00225A7F">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29408" behindDoc="0" locked="0" layoutInCell="1" hidden="0" allowOverlap="1" wp14:anchorId="6B1982C1" wp14:editId="3ABA5752">
            <wp:simplePos x="0" y="0"/>
            <wp:positionH relativeFrom="column">
              <wp:posOffset>-50165</wp:posOffset>
            </wp:positionH>
            <wp:positionV relativeFrom="paragraph">
              <wp:posOffset>94553</wp:posOffset>
            </wp:positionV>
            <wp:extent cx="323850" cy="434340"/>
            <wp:effectExtent l="0" t="0" r="6350" b="0"/>
            <wp:wrapNone/>
            <wp:docPr id="31"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p>
    <w:p w14:paraId="5531CB8C" w14:textId="2DBD6855" w:rsidR="005463F0" w:rsidRDefault="00225A7F" w:rsidP="00225A7F">
      <w:pPr>
        <w:ind w:left="567"/>
        <w:rPr>
          <w:rFonts w:ascii="Avenir Light" w:hAnsi="Avenir Light"/>
          <w:color w:val="53575B" w:themeColor="accent2"/>
          <w:sz w:val="20"/>
          <w:szCs w:val="20"/>
        </w:rPr>
      </w:pPr>
      <w:r w:rsidRPr="005463F0">
        <w:rPr>
          <w:rFonts w:ascii="Avenir Heavy" w:hAnsi="Avenir Heavy"/>
          <w:b/>
          <w:bCs/>
          <w:color w:val="53575B" w:themeColor="accent2"/>
          <w:sz w:val="20"/>
          <w:szCs w:val="20"/>
        </w:rPr>
        <w:t>Why</w:t>
      </w:r>
      <w:r w:rsidR="005463F0" w:rsidRPr="005463F0">
        <w:rPr>
          <w:rFonts w:ascii="Avenir Heavy" w:hAnsi="Avenir Heavy"/>
          <w:b/>
          <w:bCs/>
          <w:color w:val="53575B" w:themeColor="accent2"/>
          <w:sz w:val="20"/>
          <w:szCs w:val="20"/>
        </w:rPr>
        <w:t xml:space="preserve"> will repeated readings help</w:t>
      </w:r>
      <w:r w:rsidRPr="005463F0">
        <w:rPr>
          <w:rFonts w:ascii="Avenir Heavy" w:hAnsi="Avenir Heavy"/>
          <w:b/>
          <w:bCs/>
          <w:color w:val="53575B" w:themeColor="accent2"/>
          <w:sz w:val="20"/>
          <w:szCs w:val="20"/>
        </w:rPr>
        <w:t>?</w:t>
      </w:r>
      <w:r w:rsidRPr="00225A7F">
        <w:rPr>
          <w:rFonts w:ascii="Avenir Light" w:hAnsi="Avenir Light"/>
          <w:color w:val="53575B" w:themeColor="accent2"/>
          <w:sz w:val="20"/>
          <w:szCs w:val="20"/>
        </w:rPr>
        <w:t xml:space="preserve"> (</w:t>
      </w:r>
      <w:r w:rsidR="005463F0">
        <w:rPr>
          <w:rFonts w:ascii="Avenir Light" w:hAnsi="Avenir Light"/>
          <w:color w:val="53575B" w:themeColor="accent2"/>
          <w:sz w:val="20"/>
          <w:szCs w:val="20"/>
        </w:rPr>
        <w:t>G</w:t>
      </w:r>
      <w:r w:rsidRPr="00225A7F">
        <w:rPr>
          <w:rFonts w:ascii="Avenir Light" w:hAnsi="Avenir Light"/>
          <w:color w:val="53575B" w:themeColor="accent2"/>
          <w:sz w:val="20"/>
          <w:szCs w:val="20"/>
        </w:rPr>
        <w:t>et responses</w:t>
      </w:r>
      <w:r w:rsidR="005463F0">
        <w:rPr>
          <w:rFonts w:ascii="Avenir Light" w:hAnsi="Avenir Light"/>
          <w:color w:val="53575B" w:themeColor="accent2"/>
          <w:sz w:val="20"/>
          <w:szCs w:val="20"/>
        </w:rPr>
        <w:t xml:space="preserve">: </w:t>
      </w:r>
      <w:r w:rsidRPr="00225A7F">
        <w:rPr>
          <w:rFonts w:ascii="Avenir Light" w:hAnsi="Avenir Light"/>
          <w:color w:val="53575B" w:themeColor="accent2"/>
          <w:sz w:val="20"/>
          <w:szCs w:val="20"/>
        </w:rPr>
        <w:t xml:space="preserve">to learn it so you can tell it and not read it, to let it speak </w:t>
      </w:r>
      <w:r w:rsidR="005463F0">
        <w:rPr>
          <w:rFonts w:ascii="Avenir Light" w:hAnsi="Avenir Light"/>
          <w:color w:val="53575B" w:themeColor="accent2"/>
          <w:sz w:val="20"/>
          <w:szCs w:val="20"/>
        </w:rPr>
        <w:t>I</w:t>
      </w:r>
      <w:r w:rsidRPr="00225A7F">
        <w:rPr>
          <w:rFonts w:ascii="Avenir Light" w:hAnsi="Avenir Light"/>
          <w:color w:val="53575B" w:themeColor="accent2"/>
          <w:sz w:val="20"/>
          <w:szCs w:val="20"/>
        </w:rPr>
        <w:t>ts truth to you</w:t>
      </w:r>
      <w:r w:rsidR="005463F0">
        <w:rPr>
          <w:rFonts w:ascii="Avenir Light" w:hAnsi="Avenir Light"/>
          <w:color w:val="53575B" w:themeColor="accent2"/>
          <w:sz w:val="20"/>
          <w:szCs w:val="20"/>
        </w:rPr>
        <w:t>.)</w:t>
      </w:r>
    </w:p>
    <w:p w14:paraId="565845C4" w14:textId="29758861" w:rsidR="00B51C9A" w:rsidRDefault="00B51C9A" w:rsidP="00225A7F">
      <w:pPr>
        <w:ind w:left="567"/>
        <w:rPr>
          <w:rFonts w:ascii="Avenir Light" w:hAnsi="Avenir Light"/>
          <w:color w:val="53575B" w:themeColor="accent2"/>
          <w:sz w:val="20"/>
          <w:szCs w:val="20"/>
        </w:rPr>
      </w:pPr>
    </w:p>
    <w:p w14:paraId="6CF04E52" w14:textId="1CFDB1C1" w:rsidR="00225A7F" w:rsidRPr="00225A7F" w:rsidRDefault="00B51C9A" w:rsidP="00225A7F">
      <w:pPr>
        <w:ind w:left="567"/>
        <w:rPr>
          <w:rFonts w:ascii="Avenir Light" w:hAnsi="Avenir Light"/>
          <w:color w:val="53575B" w:themeColor="accent2"/>
          <w:sz w:val="20"/>
          <w:szCs w:val="20"/>
        </w:rPr>
      </w:pPr>
      <w:r w:rsidRPr="001C7394">
        <w:rPr>
          <w:rFonts w:ascii="Avenir Light" w:eastAsiaTheme="minorEastAsia" w:hAnsi="Avenir Light"/>
          <w:noProof/>
          <w:color w:val="53575B" w:themeColor="accent2"/>
          <w:sz w:val="20"/>
          <w:szCs w:val="20"/>
        </w:rPr>
        <w:drawing>
          <wp:anchor distT="0" distB="0" distL="114300" distR="114300" simplePos="0" relativeHeight="251727360" behindDoc="0" locked="0" layoutInCell="1" allowOverlap="1" wp14:anchorId="2991A276" wp14:editId="46FAF488">
            <wp:simplePos x="0" y="0"/>
            <wp:positionH relativeFrom="column">
              <wp:posOffset>-83820</wp:posOffset>
            </wp:positionH>
            <wp:positionV relativeFrom="paragraph">
              <wp:posOffset>46355</wp:posOffset>
            </wp:positionV>
            <wp:extent cx="359410" cy="333375"/>
            <wp:effectExtent l="0" t="0" r="0" b="1905"/>
            <wp:wrapNone/>
            <wp:docPr id="30" name="Picture 3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9410" cy="333375"/>
                    </a:xfrm>
                    <a:prstGeom prst="rect">
                      <a:avLst/>
                    </a:prstGeom>
                  </pic:spPr>
                </pic:pic>
              </a:graphicData>
            </a:graphic>
            <wp14:sizeRelH relativeFrom="page">
              <wp14:pctWidth>0</wp14:pctWidth>
            </wp14:sizeRelH>
            <wp14:sizeRelV relativeFrom="page">
              <wp14:pctHeight>0</wp14:pctHeight>
            </wp14:sizeRelV>
          </wp:anchor>
        </w:drawing>
      </w:r>
      <w:r w:rsidR="005463F0" w:rsidRPr="00B51C9A">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Have participants turn to the Bible story you have selected for this activity and read it in small groups or have one person read aloud and then read individually.</w:t>
      </w:r>
      <w:r w:rsidR="005463F0">
        <w:rPr>
          <w:rFonts w:ascii="Avenir Light" w:hAnsi="Avenir Light"/>
          <w:color w:val="53575B" w:themeColor="accent2"/>
          <w:sz w:val="20"/>
          <w:szCs w:val="20"/>
        </w:rPr>
        <w:t>)</w:t>
      </w:r>
    </w:p>
    <w:p w14:paraId="79068641" w14:textId="500C385E" w:rsidR="00225A7F" w:rsidRPr="005463F0" w:rsidRDefault="005463F0" w:rsidP="005463F0">
      <w:pPr>
        <w:ind w:left="284"/>
        <w:rPr>
          <w:rFonts w:ascii="Avenir Heavy" w:hAnsi="Avenir Heavy"/>
          <w:b/>
          <w:bCs/>
          <w:color w:val="000000"/>
          <w:sz w:val="20"/>
          <w:szCs w:val="20"/>
        </w:rPr>
      </w:pPr>
      <w:r>
        <w:rPr>
          <w:rFonts w:ascii="Avenir Heavy" w:hAnsi="Avenir Heavy"/>
          <w:b/>
          <w:bCs/>
          <w:color w:val="000000"/>
          <w:sz w:val="20"/>
          <w:szCs w:val="20"/>
        </w:rPr>
        <w:lastRenderedPageBreak/>
        <w:t>Step 3: Imagine/Think</w:t>
      </w:r>
    </w:p>
    <w:p w14:paraId="0A595617" w14:textId="7A4C1AE6"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When you prepare to go on a trip, you think about it—what it looks like, the people you will meet, and what you will do. In the same way, as you read the Bible story, begin to imagine the people/characters/action in the story. What do they look like? How do they act? What does the setting look like? Can </w:t>
      </w:r>
      <w:r w:rsidR="00B51C9A" w:rsidRPr="001C7394">
        <w:rPr>
          <w:rFonts w:ascii="Avenir Light" w:eastAsiaTheme="minorEastAsia" w:hAnsi="Avenir Light"/>
          <w:noProof/>
          <w:color w:val="53575B" w:themeColor="accent2"/>
          <w:sz w:val="20"/>
          <w:szCs w:val="20"/>
        </w:rPr>
        <w:drawing>
          <wp:anchor distT="0" distB="0" distL="114300" distR="114300" simplePos="0" relativeHeight="251731456" behindDoc="0" locked="0" layoutInCell="1" allowOverlap="1" wp14:anchorId="03ABA5D5" wp14:editId="060C56EE">
            <wp:simplePos x="0" y="0"/>
            <wp:positionH relativeFrom="column">
              <wp:posOffset>-70339</wp:posOffset>
            </wp:positionH>
            <wp:positionV relativeFrom="paragraph">
              <wp:posOffset>434612</wp:posOffset>
            </wp:positionV>
            <wp:extent cx="359410" cy="333375"/>
            <wp:effectExtent l="0" t="0" r="0" b="1905"/>
            <wp:wrapNone/>
            <wp:docPr id="33" name="Picture 3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9410" cy="333375"/>
                    </a:xfrm>
                    <a:prstGeom prst="rect">
                      <a:avLst/>
                    </a:prstGeom>
                  </pic:spPr>
                </pic:pic>
              </a:graphicData>
            </a:graphic>
            <wp14:sizeRelH relativeFrom="page">
              <wp14:pctWidth>0</wp14:pctWidth>
            </wp14:sizeRelH>
            <wp14:sizeRelV relativeFrom="page">
              <wp14:pctHeight>0</wp14:pctHeight>
            </wp14:sizeRelV>
          </wp:anchor>
        </w:drawing>
      </w:r>
      <w:r w:rsidRPr="00225A7F">
        <w:rPr>
          <w:rFonts w:ascii="Avenir Light" w:hAnsi="Avenir Light"/>
          <w:color w:val="53575B" w:themeColor="accent2"/>
          <w:sz w:val="20"/>
          <w:szCs w:val="20"/>
        </w:rPr>
        <w:t>you imagine the events taking place in the story? (Give some thoughts from your selected story and then have people share more thoughts in small groups.)</w:t>
      </w:r>
    </w:p>
    <w:p w14:paraId="2048682E" w14:textId="0E1D7A13" w:rsidR="00225A7F" w:rsidRPr="00225A7F" w:rsidRDefault="00225A7F" w:rsidP="00225A7F">
      <w:pPr>
        <w:ind w:left="567"/>
        <w:rPr>
          <w:rFonts w:ascii="Avenir Light" w:hAnsi="Avenir Light"/>
          <w:color w:val="53575B" w:themeColor="accent2"/>
          <w:sz w:val="20"/>
          <w:szCs w:val="20"/>
        </w:rPr>
      </w:pPr>
    </w:p>
    <w:p w14:paraId="7C66F19E" w14:textId="192A1840" w:rsidR="005463F0" w:rsidRPr="005463F0" w:rsidRDefault="005463F0" w:rsidP="005463F0">
      <w:pPr>
        <w:ind w:left="284"/>
        <w:rPr>
          <w:rFonts w:ascii="Avenir Heavy" w:hAnsi="Avenir Heavy"/>
          <w:b/>
          <w:bCs/>
          <w:color w:val="000000"/>
          <w:sz w:val="20"/>
          <w:szCs w:val="20"/>
        </w:rPr>
      </w:pPr>
      <w:r>
        <w:rPr>
          <w:rFonts w:ascii="Avenir Heavy" w:hAnsi="Avenir Heavy"/>
          <w:b/>
          <w:bCs/>
          <w:color w:val="000000"/>
          <w:sz w:val="20"/>
          <w:szCs w:val="20"/>
        </w:rPr>
        <w:t>Step 4: Plan</w:t>
      </w:r>
    </w:p>
    <w:p w14:paraId="73F8DB14" w14:textId="77777777" w:rsidR="00B51C9A" w:rsidRDefault="00225A7F" w:rsidP="00B51C9A">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Before we go on a trip, we choose our destination. We also must have a destination or goal for our Bible story, one main truth that we want our children to remember at the end of our story. As we have been prayerfully looking at our story, </w:t>
      </w:r>
      <w:r w:rsidRPr="00B51C9A">
        <w:rPr>
          <w:rFonts w:ascii="Avenir Heavy" w:hAnsi="Avenir Heavy"/>
          <w:b/>
          <w:bCs/>
          <w:color w:val="53575B" w:themeColor="accent2"/>
          <w:sz w:val="20"/>
          <w:szCs w:val="20"/>
        </w:rPr>
        <w:t xml:space="preserve">what is one key truth God wants us to know about </w:t>
      </w:r>
      <w:r w:rsidR="00B51C9A">
        <w:rPr>
          <w:rFonts w:ascii="Avenir Heavy" w:hAnsi="Avenir Heavy"/>
          <w:b/>
          <w:bCs/>
          <w:color w:val="53575B" w:themeColor="accent2"/>
          <w:sz w:val="20"/>
          <w:szCs w:val="20"/>
        </w:rPr>
        <w:t>H</w:t>
      </w:r>
      <w:r w:rsidRPr="00B51C9A">
        <w:rPr>
          <w:rFonts w:ascii="Avenir Heavy" w:hAnsi="Avenir Heavy"/>
          <w:b/>
          <w:bCs/>
          <w:color w:val="53575B" w:themeColor="accent2"/>
          <w:sz w:val="20"/>
          <w:szCs w:val="20"/>
        </w:rPr>
        <w:t xml:space="preserve">imself or from the example of people in the story? </w:t>
      </w:r>
      <w:r w:rsidRPr="00225A7F">
        <w:rPr>
          <w:rFonts w:ascii="Avenir Light" w:hAnsi="Avenir Light"/>
          <w:color w:val="53575B" w:themeColor="accent2"/>
          <w:sz w:val="20"/>
          <w:szCs w:val="20"/>
        </w:rPr>
        <w:t xml:space="preserve">There may be many </w:t>
      </w:r>
      <w:proofErr w:type="gramStart"/>
      <w:r w:rsidRPr="00225A7F">
        <w:rPr>
          <w:rFonts w:ascii="Avenir Light" w:hAnsi="Avenir Light"/>
          <w:color w:val="53575B" w:themeColor="accent2"/>
          <w:sz w:val="20"/>
          <w:szCs w:val="20"/>
        </w:rPr>
        <w:t>truths, but</w:t>
      </w:r>
      <w:proofErr w:type="gramEnd"/>
      <w:r w:rsidRPr="00225A7F">
        <w:rPr>
          <w:rFonts w:ascii="Avenir Light" w:hAnsi="Avenir Light"/>
          <w:color w:val="53575B" w:themeColor="accent2"/>
          <w:sz w:val="20"/>
          <w:szCs w:val="20"/>
        </w:rPr>
        <w:t xml:space="preserve"> choose only one. (Give an example from your selected story.)</w:t>
      </w:r>
    </w:p>
    <w:p w14:paraId="78FBB008" w14:textId="2F837393" w:rsidR="00B51C9A" w:rsidRDefault="00B51C9A" w:rsidP="00B51C9A">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33504" behindDoc="0" locked="0" layoutInCell="1" hidden="0" allowOverlap="1" wp14:anchorId="5CAB09D3" wp14:editId="09031586">
            <wp:simplePos x="0" y="0"/>
            <wp:positionH relativeFrom="column">
              <wp:posOffset>0</wp:posOffset>
            </wp:positionH>
            <wp:positionV relativeFrom="paragraph">
              <wp:posOffset>104915</wp:posOffset>
            </wp:positionV>
            <wp:extent cx="323850" cy="434340"/>
            <wp:effectExtent l="0" t="0" r="6350" b="0"/>
            <wp:wrapNone/>
            <wp:docPr id="34"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p>
    <w:p w14:paraId="413E2DC5" w14:textId="38B0325B" w:rsidR="00225A7F" w:rsidRPr="00225A7F" w:rsidRDefault="00225A7F" w:rsidP="00B51C9A">
      <w:pPr>
        <w:ind w:left="567"/>
        <w:rPr>
          <w:rFonts w:ascii="Avenir Light" w:hAnsi="Avenir Light"/>
          <w:color w:val="53575B" w:themeColor="accent2"/>
          <w:sz w:val="20"/>
          <w:szCs w:val="20"/>
        </w:rPr>
      </w:pPr>
      <w:r w:rsidRPr="00B51C9A">
        <w:rPr>
          <w:rFonts w:ascii="Avenir Heavy" w:hAnsi="Avenir Heavy"/>
          <w:b/>
          <w:bCs/>
          <w:color w:val="53575B" w:themeColor="accent2"/>
          <w:sz w:val="20"/>
          <w:szCs w:val="20"/>
        </w:rPr>
        <w:t>What may be other spiritual truths our children can learn from the story?</w:t>
      </w:r>
      <w:r w:rsidRPr="00225A7F">
        <w:rPr>
          <w:rFonts w:ascii="Avenir Light" w:hAnsi="Avenir Light"/>
          <w:color w:val="53575B" w:themeColor="accent2"/>
          <w:sz w:val="20"/>
          <w:szCs w:val="20"/>
        </w:rPr>
        <w:t xml:space="preserve"> (Get responses from group; then choose one truth </w:t>
      </w:r>
      <w:r w:rsidR="00B51C9A">
        <w:rPr>
          <w:rFonts w:ascii="Avenir Light" w:hAnsi="Avenir Light"/>
          <w:color w:val="53575B" w:themeColor="accent2"/>
          <w:sz w:val="20"/>
          <w:szCs w:val="20"/>
        </w:rPr>
        <w:t>on which</w:t>
      </w:r>
      <w:r w:rsidRPr="00225A7F">
        <w:rPr>
          <w:rFonts w:ascii="Avenir Light" w:hAnsi="Avenir Light"/>
          <w:color w:val="53575B" w:themeColor="accent2"/>
          <w:sz w:val="20"/>
          <w:szCs w:val="20"/>
        </w:rPr>
        <w:t xml:space="preserve"> you will focus for this activity… probably the example you gave.)</w:t>
      </w:r>
    </w:p>
    <w:p w14:paraId="096EC286" w14:textId="67D859E9" w:rsidR="00225A7F" w:rsidRPr="00225A7F" w:rsidRDefault="00B04E51" w:rsidP="00225A7F">
      <w:pPr>
        <w:ind w:left="567"/>
        <w:rPr>
          <w:rFonts w:ascii="Avenir Light" w:hAnsi="Avenir Light"/>
          <w:color w:val="53575B" w:themeColor="accent2"/>
          <w:sz w:val="20"/>
          <w:szCs w:val="20"/>
        </w:rPr>
      </w:pPr>
      <w:r w:rsidRPr="00B04E51">
        <w:rPr>
          <w:rFonts w:ascii="Avenir Light" w:hAnsi="Avenir Light"/>
          <w:noProof/>
          <w:color w:val="53575B" w:themeColor="accent2"/>
          <w:sz w:val="20"/>
          <w:szCs w:val="20"/>
        </w:rPr>
        <w:drawing>
          <wp:anchor distT="0" distB="0" distL="114300" distR="114300" simplePos="0" relativeHeight="251762176" behindDoc="0" locked="0" layoutInCell="1" allowOverlap="1" wp14:anchorId="5DC1A480" wp14:editId="5FD0C652">
            <wp:simplePos x="0" y="0"/>
            <wp:positionH relativeFrom="column">
              <wp:posOffset>4944718</wp:posOffset>
            </wp:positionH>
            <wp:positionV relativeFrom="paragraph">
              <wp:posOffset>196001</wp:posOffset>
            </wp:positionV>
            <wp:extent cx="899795" cy="1272540"/>
            <wp:effectExtent l="76200" t="76200" r="78105" b="73660"/>
            <wp:wrapNone/>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5"/>
                    <a:stretch>
                      <a:fillRect/>
                    </a:stretch>
                  </pic:blipFill>
                  <pic:spPr>
                    <a:xfrm>
                      <a:off x="0" y="0"/>
                      <a:ext cx="899795" cy="1272540"/>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79294DFE" w14:textId="7AF78204"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Now that we have chosen that spiritual truth, the destination, we plan how to tell the story. When we take a trip, there is a route to get us to our destination. Regardless of the route, we know that every trip has a beginning (take off, starting out), a middle (going along the way) and an end (arriving at the destination). Our stories can be planned the same w</w:t>
      </w:r>
      <w:r w:rsidR="00B04E51">
        <w:rPr>
          <w:rFonts w:ascii="Avenir Light" w:hAnsi="Avenir Light"/>
          <w:color w:val="53575B" w:themeColor="accent2"/>
          <w:sz w:val="20"/>
          <w:szCs w:val="20"/>
        </w:rPr>
        <w:t>a</w:t>
      </w:r>
      <w:r w:rsidRPr="00225A7F">
        <w:rPr>
          <w:rFonts w:ascii="Avenir Light" w:hAnsi="Avenir Light"/>
          <w:color w:val="53575B" w:themeColor="accent2"/>
          <w:sz w:val="20"/>
          <w:szCs w:val="20"/>
        </w:rPr>
        <w:t>y: a beginning, a middle and an end, all with the goal in mind of children understanding the one spiritual truth.</w:t>
      </w:r>
    </w:p>
    <w:p w14:paraId="40A1F5C5" w14:textId="77777777" w:rsidR="00225A7F" w:rsidRPr="00225A7F" w:rsidRDefault="00225A7F" w:rsidP="00225A7F">
      <w:pPr>
        <w:ind w:left="567"/>
        <w:rPr>
          <w:rFonts w:ascii="Avenir Light" w:hAnsi="Avenir Light"/>
          <w:color w:val="53575B" w:themeColor="accent2"/>
          <w:sz w:val="20"/>
          <w:szCs w:val="20"/>
        </w:rPr>
      </w:pPr>
    </w:p>
    <w:p w14:paraId="205E6102" w14:textId="23357AC6" w:rsidR="00225A7F" w:rsidRPr="00225A7F" w:rsidRDefault="00225A7F" w:rsidP="00B51C9A">
      <w:pPr>
        <w:ind w:left="851"/>
        <w:rPr>
          <w:rFonts w:ascii="Avenir Light" w:hAnsi="Avenir Light"/>
          <w:color w:val="53575B" w:themeColor="accent2"/>
          <w:sz w:val="20"/>
          <w:szCs w:val="20"/>
        </w:rPr>
      </w:pPr>
      <w:r w:rsidRPr="00B51C9A">
        <w:rPr>
          <w:rFonts w:ascii="Avenir Heavy" w:hAnsi="Avenir Heavy"/>
          <w:b/>
          <w:bCs/>
          <w:color w:val="53575B" w:themeColor="accent2"/>
          <w:sz w:val="20"/>
          <w:szCs w:val="20"/>
        </w:rPr>
        <w:t>Beginning</w:t>
      </w:r>
      <w:r w:rsidRPr="00225A7F">
        <w:rPr>
          <w:rFonts w:ascii="Avenir Light" w:hAnsi="Avenir Light"/>
          <w:color w:val="53575B" w:themeColor="accent2"/>
          <w:sz w:val="20"/>
          <w:szCs w:val="20"/>
        </w:rPr>
        <w:t xml:space="preserve"> – The introduction – a way to catch the attention of the children and get them interested to listen more. (Examples: ask a question, say something surprising, relate it to the child’s life)</w:t>
      </w:r>
    </w:p>
    <w:p w14:paraId="5FBC466B" w14:textId="77777777" w:rsidR="00225A7F" w:rsidRPr="00225A7F" w:rsidRDefault="00225A7F" w:rsidP="00B51C9A">
      <w:pPr>
        <w:ind w:left="851"/>
        <w:rPr>
          <w:rFonts w:ascii="Avenir Light" w:hAnsi="Avenir Light"/>
          <w:color w:val="53575B" w:themeColor="accent2"/>
          <w:sz w:val="20"/>
          <w:szCs w:val="20"/>
        </w:rPr>
      </w:pPr>
    </w:p>
    <w:p w14:paraId="54E655A8" w14:textId="77777777" w:rsidR="00225A7F" w:rsidRPr="00225A7F" w:rsidRDefault="00225A7F" w:rsidP="00B51C9A">
      <w:pPr>
        <w:ind w:left="851"/>
        <w:rPr>
          <w:rFonts w:ascii="Avenir Light" w:hAnsi="Avenir Light"/>
          <w:color w:val="53575B" w:themeColor="accent2"/>
          <w:sz w:val="20"/>
          <w:szCs w:val="20"/>
        </w:rPr>
      </w:pPr>
      <w:r w:rsidRPr="00B51C9A">
        <w:rPr>
          <w:rFonts w:ascii="Avenir Heavy" w:hAnsi="Avenir Heavy"/>
          <w:b/>
          <w:bCs/>
          <w:color w:val="53575B" w:themeColor="accent2"/>
          <w:sz w:val="20"/>
          <w:szCs w:val="20"/>
        </w:rPr>
        <w:t>Middle</w:t>
      </w:r>
      <w:r w:rsidRPr="00225A7F">
        <w:rPr>
          <w:rFonts w:ascii="Avenir Light" w:hAnsi="Avenir Light"/>
          <w:color w:val="53575B" w:themeColor="accent2"/>
          <w:sz w:val="20"/>
          <w:szCs w:val="20"/>
        </w:rPr>
        <w:t xml:space="preserve"> – The main part of the story. This is where we get into the details of the people and the action of the story. You don’t have to memorize the </w:t>
      </w:r>
      <w:proofErr w:type="gramStart"/>
      <w:r w:rsidRPr="00225A7F">
        <w:rPr>
          <w:rFonts w:ascii="Avenir Light" w:hAnsi="Avenir Light"/>
          <w:color w:val="53575B" w:themeColor="accent2"/>
          <w:sz w:val="20"/>
          <w:szCs w:val="20"/>
        </w:rPr>
        <w:t>story, but</w:t>
      </w:r>
      <w:proofErr w:type="gramEnd"/>
      <w:r w:rsidRPr="00225A7F">
        <w:rPr>
          <w:rFonts w:ascii="Avenir Light" w:hAnsi="Avenir Light"/>
          <w:color w:val="53575B" w:themeColor="accent2"/>
          <w:sz w:val="20"/>
          <w:szCs w:val="20"/>
        </w:rPr>
        <w:t xml:space="preserve"> select the key points you want to remember. Remember that the story must move toward your destination or the key truth you want children to learn. Be accurate to scripture. We don’t want to teach any untruths to children.</w:t>
      </w:r>
    </w:p>
    <w:p w14:paraId="2370DF41" w14:textId="77777777" w:rsidR="00225A7F" w:rsidRPr="00225A7F" w:rsidRDefault="00225A7F" w:rsidP="00B51C9A">
      <w:pPr>
        <w:ind w:left="851"/>
        <w:rPr>
          <w:rFonts w:ascii="Avenir Light" w:hAnsi="Avenir Light"/>
          <w:color w:val="53575B" w:themeColor="accent2"/>
          <w:sz w:val="20"/>
          <w:szCs w:val="20"/>
        </w:rPr>
      </w:pPr>
    </w:p>
    <w:p w14:paraId="3C31968E" w14:textId="09B64776" w:rsidR="00225A7F" w:rsidRPr="00225A7F" w:rsidRDefault="00225A7F" w:rsidP="00B51C9A">
      <w:pPr>
        <w:ind w:left="851"/>
        <w:rPr>
          <w:rFonts w:ascii="Avenir Light" w:hAnsi="Avenir Light"/>
          <w:color w:val="53575B" w:themeColor="accent2"/>
          <w:sz w:val="20"/>
          <w:szCs w:val="20"/>
        </w:rPr>
      </w:pPr>
      <w:r w:rsidRPr="00B51C9A">
        <w:rPr>
          <w:rFonts w:ascii="Avenir Heavy" w:hAnsi="Avenir Heavy"/>
          <w:b/>
          <w:bCs/>
          <w:color w:val="53575B" w:themeColor="accent2"/>
          <w:sz w:val="20"/>
          <w:szCs w:val="20"/>
        </w:rPr>
        <w:t>End</w:t>
      </w:r>
      <w:r w:rsidRPr="00225A7F">
        <w:rPr>
          <w:rFonts w:ascii="Avenir Light" w:hAnsi="Avenir Light"/>
          <w:color w:val="53575B" w:themeColor="accent2"/>
          <w:sz w:val="20"/>
          <w:szCs w:val="20"/>
        </w:rPr>
        <w:t xml:space="preserve"> – The conclusion and application. The conclusion brings a solution to the problem or issue in the story. But we also want our children to think of what God is saying to them in the story, so we include an application to help them relate the truth of the story to their own life.</w:t>
      </w:r>
    </w:p>
    <w:p w14:paraId="5569AC89" w14:textId="77777777" w:rsidR="00225A7F" w:rsidRPr="00225A7F" w:rsidRDefault="00225A7F" w:rsidP="00225A7F">
      <w:pPr>
        <w:ind w:left="567"/>
        <w:rPr>
          <w:rFonts w:ascii="Avenir Light" w:hAnsi="Avenir Light"/>
          <w:color w:val="53575B" w:themeColor="accent2"/>
          <w:sz w:val="20"/>
          <w:szCs w:val="20"/>
        </w:rPr>
      </w:pPr>
    </w:p>
    <w:p w14:paraId="520CF3A3" w14:textId="77777777"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(Talk through your selected Bible story, deciding upon an introduction, the key points to remember, and the conclusion/application. Allow participants to give ideas for each section.)</w:t>
      </w:r>
    </w:p>
    <w:p w14:paraId="49CC5437" w14:textId="77777777"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lastRenderedPageBreak/>
        <w:t>When you plan, you may want to write the key points down so you remember, and think of ways you can illustrate the story or involve children in the story. We will talk more about that later.</w:t>
      </w:r>
    </w:p>
    <w:p w14:paraId="3EC78B43" w14:textId="77777777" w:rsidR="00225A7F" w:rsidRPr="00225A7F" w:rsidRDefault="00225A7F" w:rsidP="00225A7F">
      <w:pPr>
        <w:ind w:left="567"/>
        <w:rPr>
          <w:rFonts w:ascii="Avenir Light" w:hAnsi="Avenir Light"/>
          <w:color w:val="53575B" w:themeColor="accent2"/>
          <w:sz w:val="20"/>
          <w:szCs w:val="20"/>
        </w:rPr>
      </w:pPr>
    </w:p>
    <w:p w14:paraId="49F6E42C" w14:textId="7D413F18" w:rsidR="00B51C9A" w:rsidRPr="005463F0" w:rsidRDefault="00B51C9A" w:rsidP="00B51C9A">
      <w:pPr>
        <w:ind w:left="284"/>
        <w:rPr>
          <w:rFonts w:ascii="Avenir Heavy" w:hAnsi="Avenir Heavy"/>
          <w:b/>
          <w:bCs/>
          <w:color w:val="000000"/>
          <w:sz w:val="20"/>
          <w:szCs w:val="20"/>
        </w:rPr>
      </w:pPr>
      <w:r>
        <w:rPr>
          <w:rFonts w:ascii="Avenir Heavy" w:hAnsi="Avenir Heavy"/>
          <w:b/>
          <w:bCs/>
          <w:color w:val="000000"/>
          <w:sz w:val="20"/>
          <w:szCs w:val="20"/>
        </w:rPr>
        <w:t>Step 5: Practice</w:t>
      </w:r>
    </w:p>
    <w:p w14:paraId="277C84EC" w14:textId="0F14848E"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Why is this step important? You want to be able to tell the story naturally. You might even want to tell it in front of a mirror to see your face, gestures, etc.</w:t>
      </w:r>
    </w:p>
    <w:p w14:paraId="6F0419E3" w14:textId="77777777" w:rsidR="00225A7F" w:rsidRPr="00225A7F" w:rsidRDefault="00225A7F" w:rsidP="00225A7F">
      <w:pPr>
        <w:ind w:left="567"/>
        <w:rPr>
          <w:rFonts w:ascii="Avenir Light" w:hAnsi="Avenir Light"/>
          <w:color w:val="53575B" w:themeColor="accent2"/>
          <w:sz w:val="20"/>
          <w:szCs w:val="20"/>
        </w:rPr>
      </w:pPr>
    </w:p>
    <w:p w14:paraId="0B621699" w14:textId="77777777"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So now that we have prepared the story and practiced it, what does it look like? (Tell the story briefly to the group using good storytelling techniques.)</w:t>
      </w:r>
    </w:p>
    <w:p w14:paraId="4D09AC3F" w14:textId="3C2A6003" w:rsidR="00225A7F" w:rsidRPr="00225A7F" w:rsidRDefault="004A409A" w:rsidP="00225A7F">
      <w:pPr>
        <w:ind w:left="567"/>
        <w:rPr>
          <w:rFonts w:ascii="Avenir Light" w:hAnsi="Avenir Light"/>
          <w:color w:val="53575B" w:themeColor="accent2"/>
          <w:sz w:val="20"/>
          <w:szCs w:val="20"/>
        </w:rPr>
      </w:pPr>
      <w:r w:rsidRPr="0056029D">
        <w:rPr>
          <w:noProof/>
          <w:sz w:val="12"/>
          <w:szCs w:val="12"/>
        </w:rPr>
        <mc:AlternateContent>
          <mc:Choice Requires="wps">
            <w:drawing>
              <wp:anchor distT="0" distB="0" distL="114300" distR="114300" simplePos="0" relativeHeight="251735552" behindDoc="0" locked="0" layoutInCell="1" hidden="0" allowOverlap="1" wp14:anchorId="40B21C25" wp14:editId="0BEE951B">
                <wp:simplePos x="0" y="0"/>
                <wp:positionH relativeFrom="column">
                  <wp:posOffset>0</wp:posOffset>
                </wp:positionH>
                <wp:positionV relativeFrom="paragraph">
                  <wp:posOffset>180975</wp:posOffset>
                </wp:positionV>
                <wp:extent cx="4679950" cy="662940"/>
                <wp:effectExtent l="0" t="0" r="6350" b="0"/>
                <wp:wrapSquare wrapText="bothSides" distT="0" distB="0" distL="114300" distR="114300"/>
                <wp:docPr id="35" name="Rectangle 35"/>
                <wp:cNvGraphicFramePr/>
                <a:graphic xmlns:a="http://schemas.openxmlformats.org/drawingml/2006/main">
                  <a:graphicData uri="http://schemas.microsoft.com/office/word/2010/wordprocessingShape">
                    <wps:wsp>
                      <wps:cNvSpPr/>
                      <wps:spPr>
                        <a:xfrm>
                          <a:off x="0" y="0"/>
                          <a:ext cx="4679950" cy="662940"/>
                        </a:xfrm>
                        <a:prstGeom prst="rect">
                          <a:avLst/>
                        </a:prstGeom>
                        <a:solidFill>
                          <a:srgbClr val="FEF9CE"/>
                        </a:solidFill>
                        <a:ln>
                          <a:noFill/>
                        </a:ln>
                      </wps:spPr>
                      <wps:txbx>
                        <w:txbxContent>
                          <w:p w14:paraId="788A6135" w14:textId="625E6BDA" w:rsidR="004A409A" w:rsidRPr="00225A7F" w:rsidRDefault="004A409A" w:rsidP="004A409A">
                            <w:pPr>
                              <w:rPr>
                                <w:rFonts w:ascii="Avenir Light" w:hAnsi="Avenir Light"/>
                                <w:color w:val="53575B" w:themeColor="accent2"/>
                                <w:sz w:val="20"/>
                                <w:szCs w:val="20"/>
                              </w:rPr>
                            </w:pPr>
                            <w:r w:rsidRPr="00225A7F">
                              <w:rPr>
                                <w:rFonts w:ascii="Avenir Light" w:hAnsi="Avenir Light"/>
                                <w:color w:val="53575B" w:themeColor="accent2"/>
                                <w:sz w:val="20"/>
                                <w:szCs w:val="20"/>
                              </w:rPr>
                              <w:t xml:space="preserve">Let’s review the </w:t>
                            </w:r>
                            <w:r>
                              <w:rPr>
                                <w:rFonts w:ascii="Avenir Light" w:hAnsi="Avenir Light"/>
                                <w:color w:val="53575B" w:themeColor="accent2"/>
                                <w:sz w:val="20"/>
                                <w:szCs w:val="20"/>
                              </w:rPr>
                              <w:t>five</w:t>
                            </w:r>
                            <w:r w:rsidRPr="00225A7F">
                              <w:rPr>
                                <w:rFonts w:ascii="Avenir Light" w:hAnsi="Avenir Light"/>
                                <w:color w:val="53575B" w:themeColor="accent2"/>
                                <w:sz w:val="20"/>
                                <w:szCs w:val="20"/>
                              </w:rPr>
                              <w:t xml:space="preserve"> steps of preparing a Bible story. (You may want to create hand motions for each step) Pray, Read, Think/Imagine, Plan, Practice. Are you ready to do it yourselves?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0B21C25" id="Rectangle 35" o:spid="_x0000_s1033" style="position:absolute;left:0;text-align:left;margin-left:0;margin-top:14.25pt;width:368.5pt;height:52.2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" fillcolor="#fef9ce" stroked="f">
                <v:textbox inset="2.53958mm,1.2694mm,2.53958mm,1.2694mm">
                  <w:txbxContent>
                    <w:p w14:paraId="788A6135" w14:textId="625E6BDA" w:rsidR="004A409A" w:rsidRPr="00225A7F" w:rsidRDefault="004A409A" w:rsidP="004A409A">
                      <w:pPr>
                        <w:rPr>
                          <w:rFonts w:ascii="Avenir Light" w:hAnsi="Avenir Light"/>
                          <w:color w:val="53575B" w:themeColor="accent2"/>
                          <w:sz w:val="20"/>
                          <w:szCs w:val="20"/>
                        </w:rPr>
                      </w:pPr>
                      <w:r w:rsidRPr="00225A7F">
                        <w:rPr>
                          <w:rFonts w:ascii="Avenir Light" w:hAnsi="Avenir Light"/>
                          <w:color w:val="53575B" w:themeColor="accent2"/>
                          <w:sz w:val="20"/>
                          <w:szCs w:val="20"/>
                        </w:rPr>
                        <w:t xml:space="preserve">Let’s review the </w:t>
                      </w:r>
                      <w:r>
                        <w:rPr>
                          <w:rFonts w:ascii="Avenir Light" w:hAnsi="Avenir Light"/>
                          <w:color w:val="53575B" w:themeColor="accent2"/>
                          <w:sz w:val="20"/>
                          <w:szCs w:val="20"/>
                        </w:rPr>
                        <w:t>five</w:t>
                      </w:r>
                      <w:r w:rsidRPr="00225A7F">
                        <w:rPr>
                          <w:rFonts w:ascii="Avenir Light" w:hAnsi="Avenir Light"/>
                          <w:color w:val="53575B" w:themeColor="accent2"/>
                          <w:sz w:val="20"/>
                          <w:szCs w:val="20"/>
                        </w:rPr>
                        <w:t xml:space="preserve"> steps of preparing a Bible story. (You may want to create hand motions for each step) Pray, Read, Think/Imagine, Plan, Practice. Are you ready to do it yourselves?</w:t>
                      </w:r>
                    </w:p>
                  </w:txbxContent>
                </v:textbox>
                <w10:wrap type="square"/>
              </v:rect>
            </w:pict>
          </mc:Fallback>
        </mc:AlternateContent>
      </w:r>
    </w:p>
    <w:p w14:paraId="38DD9DF0" w14:textId="77777777" w:rsidR="004A409A" w:rsidRPr="004A409A" w:rsidRDefault="004A409A" w:rsidP="004A409A">
      <w:pPr>
        <w:rPr>
          <w:rFonts w:ascii="Avenir Light" w:hAnsi="Avenir Light"/>
          <w:color w:val="53575B" w:themeColor="accent2"/>
          <w:sz w:val="32"/>
          <w:szCs w:val="32"/>
        </w:rPr>
      </w:pPr>
    </w:p>
    <w:p w14:paraId="1376C365" w14:textId="30D20996" w:rsidR="004A409A" w:rsidRPr="00F621DB" w:rsidRDefault="004A409A" w:rsidP="004A409A">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mc:AlternateContent>
          <mc:Choice Requires="wps">
            <w:drawing>
              <wp:anchor distT="0" distB="0" distL="114300" distR="114300" simplePos="0" relativeHeight="251737600" behindDoc="0" locked="0" layoutInCell="1" allowOverlap="1" wp14:anchorId="4E32AA65" wp14:editId="08BFC115">
                <wp:simplePos x="0" y="0"/>
                <wp:positionH relativeFrom="column">
                  <wp:posOffset>-2540</wp:posOffset>
                </wp:positionH>
                <wp:positionV relativeFrom="paragraph">
                  <wp:posOffset>-36032</wp:posOffset>
                </wp:positionV>
                <wp:extent cx="4680000" cy="0"/>
                <wp:effectExtent l="0" t="12700" r="31750" b="25400"/>
                <wp:wrapNone/>
                <wp:docPr id="36" name="Straight Connector 36"/>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DDF526" id="Straight Connector 36" o:spid="_x0000_s1026" style="position:absolute;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" strokecolor="#167dc0 [3215]" strokeweight="3pt"/>
            </w:pict>
          </mc:Fallback>
        </mc:AlternateContent>
      </w:r>
      <w:r>
        <w:rPr>
          <w:rFonts w:ascii="Avenir Light" w:eastAsia="Avenir" w:hAnsi="Avenir Light" w:cs="Avenir"/>
          <w:color w:val="0F1031"/>
          <w:sz w:val="32"/>
          <w:szCs w:val="32"/>
        </w:rPr>
        <w:t>Story Preparation Practicum</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30</w:t>
      </w:r>
      <w:r w:rsidRPr="00B0324E">
        <w:rPr>
          <w:rFonts w:ascii="Avenir Light" w:eastAsia="Avenir" w:hAnsi="Avenir Light" w:cs="Avenir"/>
          <w:color w:val="0F1031"/>
          <w:sz w:val="20"/>
          <w:szCs w:val="20"/>
        </w:rPr>
        <w:t xml:space="preserve"> min</w:t>
      </w:r>
    </w:p>
    <w:p w14:paraId="346A4F69" w14:textId="3C72E177" w:rsidR="00225A7F" w:rsidRPr="00225A7F" w:rsidRDefault="004A409A" w:rsidP="00225A7F">
      <w:pPr>
        <w:ind w:left="567"/>
        <w:rPr>
          <w:rFonts w:ascii="Avenir Light" w:hAnsi="Avenir Light"/>
          <w:color w:val="53575B" w:themeColor="accent2"/>
          <w:sz w:val="20"/>
          <w:szCs w:val="20"/>
        </w:rPr>
      </w:pPr>
      <w:r w:rsidRPr="001C7394">
        <w:rPr>
          <w:rFonts w:ascii="Avenir Light" w:eastAsiaTheme="minorEastAsia" w:hAnsi="Avenir Light"/>
          <w:noProof/>
          <w:color w:val="53575B" w:themeColor="accent2"/>
          <w:sz w:val="20"/>
          <w:szCs w:val="20"/>
        </w:rPr>
        <w:drawing>
          <wp:anchor distT="0" distB="0" distL="114300" distR="114300" simplePos="0" relativeHeight="251739648" behindDoc="0" locked="0" layoutInCell="1" allowOverlap="1" wp14:anchorId="42C67B67" wp14:editId="436AC031">
            <wp:simplePos x="0" y="0"/>
            <wp:positionH relativeFrom="column">
              <wp:posOffset>-110532</wp:posOffset>
            </wp:positionH>
            <wp:positionV relativeFrom="paragraph">
              <wp:posOffset>206033</wp:posOffset>
            </wp:positionV>
            <wp:extent cx="359410" cy="333375"/>
            <wp:effectExtent l="0" t="0" r="0" b="1905"/>
            <wp:wrapNone/>
            <wp:docPr id="37" name="Picture 3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9410" cy="333375"/>
                    </a:xfrm>
                    <a:prstGeom prst="rect">
                      <a:avLst/>
                    </a:prstGeom>
                  </pic:spPr>
                </pic:pic>
              </a:graphicData>
            </a:graphic>
            <wp14:sizeRelH relativeFrom="page">
              <wp14:pctWidth>0</wp14:pctWidth>
            </wp14:sizeRelH>
            <wp14:sizeRelV relativeFrom="page">
              <wp14:pctHeight>0</wp14:pctHeight>
            </wp14:sizeRelV>
          </wp:anchor>
        </w:drawing>
      </w:r>
    </w:p>
    <w:p w14:paraId="3811BBC4" w14:textId="3EE896F7" w:rsidR="00225A7F" w:rsidRDefault="004A409A"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Divide participants into pairs or small groups to prepare their own Bible story. They may choose their own short Bible story, or the trainer can assign them a story. It is all right for multiple groups to work on the same story. Suggested stories could include the following:</w:t>
      </w:r>
      <w:r>
        <w:rPr>
          <w:rFonts w:ascii="Avenir Light" w:hAnsi="Avenir Light"/>
          <w:color w:val="53575B" w:themeColor="accent2"/>
          <w:sz w:val="20"/>
          <w:szCs w:val="20"/>
        </w:rPr>
        <w:t>)</w:t>
      </w:r>
    </w:p>
    <w:p w14:paraId="7BF4478F" w14:textId="77777777" w:rsidR="008D68CD" w:rsidRPr="00225A7F" w:rsidRDefault="008D68CD" w:rsidP="00225A7F">
      <w:pPr>
        <w:ind w:left="567"/>
        <w:rPr>
          <w:rFonts w:ascii="Avenir Light" w:hAnsi="Avenir Light"/>
          <w:color w:val="53575B" w:themeColor="accent2"/>
          <w:sz w:val="20"/>
          <w:szCs w:val="20"/>
        </w:rPr>
      </w:pPr>
    </w:p>
    <w:p w14:paraId="1B5D2725"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Luke 19:1-10</w:t>
      </w:r>
      <w:r w:rsidRPr="004A409A">
        <w:rPr>
          <w:rFonts w:ascii="Avenir Light" w:hAnsi="Avenir Light"/>
          <w:color w:val="53575B" w:themeColor="accent2"/>
          <w:sz w:val="20"/>
          <w:szCs w:val="20"/>
        </w:rPr>
        <w:t xml:space="preserve"> – Zacchaeus</w:t>
      </w:r>
    </w:p>
    <w:p w14:paraId="5FB38138"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2 Kings 5:1-16</w:t>
      </w:r>
      <w:r w:rsidRPr="004A409A">
        <w:rPr>
          <w:rFonts w:ascii="Avenir Light" w:hAnsi="Avenir Light"/>
          <w:color w:val="53575B" w:themeColor="accent2"/>
          <w:sz w:val="20"/>
          <w:szCs w:val="20"/>
        </w:rPr>
        <w:t xml:space="preserve"> – Naaman</w:t>
      </w:r>
    </w:p>
    <w:p w14:paraId="047125D4"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Acts 3:1-10</w:t>
      </w:r>
      <w:r w:rsidRPr="004A409A">
        <w:rPr>
          <w:rFonts w:ascii="Avenir Light" w:hAnsi="Avenir Light"/>
          <w:color w:val="53575B" w:themeColor="accent2"/>
          <w:sz w:val="20"/>
          <w:szCs w:val="20"/>
        </w:rPr>
        <w:t xml:space="preserve"> – Peter and John Heal a Lame Man</w:t>
      </w:r>
    </w:p>
    <w:p w14:paraId="03C4D963"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Luke 9:28-36</w:t>
      </w:r>
      <w:r w:rsidRPr="004A409A">
        <w:rPr>
          <w:rFonts w:ascii="Avenir Light" w:hAnsi="Avenir Light"/>
          <w:color w:val="53575B" w:themeColor="accent2"/>
          <w:sz w:val="20"/>
          <w:szCs w:val="20"/>
        </w:rPr>
        <w:t xml:space="preserve"> – Transfiguration</w:t>
      </w:r>
    </w:p>
    <w:p w14:paraId="31D45440"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1 Samuel 3:1-21</w:t>
      </w:r>
      <w:r w:rsidRPr="004A409A">
        <w:rPr>
          <w:rFonts w:ascii="Avenir Light" w:hAnsi="Avenir Light"/>
          <w:color w:val="53575B" w:themeColor="accent2"/>
          <w:sz w:val="20"/>
          <w:szCs w:val="20"/>
        </w:rPr>
        <w:t xml:space="preserve"> – God calls Samuel</w:t>
      </w:r>
    </w:p>
    <w:p w14:paraId="39B0F850"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Mark 2:1-11</w:t>
      </w:r>
      <w:r w:rsidRPr="004A409A">
        <w:rPr>
          <w:rFonts w:ascii="Avenir Light" w:hAnsi="Avenir Light"/>
          <w:color w:val="53575B" w:themeColor="accent2"/>
          <w:sz w:val="20"/>
          <w:szCs w:val="20"/>
        </w:rPr>
        <w:t xml:space="preserve"> – Paralytic and Four friends</w:t>
      </w:r>
    </w:p>
    <w:p w14:paraId="5532DF77" w14:textId="77777777" w:rsidR="00225A7F" w:rsidRPr="004A409A" w:rsidRDefault="00225A7F" w:rsidP="00F916D7">
      <w:pPr>
        <w:pStyle w:val="ListParagraph"/>
        <w:numPr>
          <w:ilvl w:val="0"/>
          <w:numId w:val="6"/>
        </w:numPr>
        <w:ind w:left="1418" w:hanging="425"/>
        <w:rPr>
          <w:rFonts w:ascii="Avenir Light" w:hAnsi="Avenir Light"/>
          <w:color w:val="53575B" w:themeColor="accent2"/>
          <w:sz w:val="20"/>
          <w:szCs w:val="20"/>
        </w:rPr>
      </w:pPr>
      <w:r w:rsidRPr="008D68CD">
        <w:rPr>
          <w:rFonts w:ascii="Avenir Heavy" w:hAnsi="Avenir Heavy"/>
          <w:b/>
          <w:bCs/>
          <w:color w:val="53575B" w:themeColor="accent2"/>
          <w:sz w:val="20"/>
          <w:szCs w:val="20"/>
        </w:rPr>
        <w:t>Acts 8:26-39</w:t>
      </w:r>
      <w:r w:rsidRPr="004A409A">
        <w:rPr>
          <w:rFonts w:ascii="Avenir Light" w:hAnsi="Avenir Light"/>
          <w:color w:val="53575B" w:themeColor="accent2"/>
          <w:sz w:val="20"/>
          <w:szCs w:val="20"/>
        </w:rPr>
        <w:t xml:space="preserve"> – Philip and the Ethiopian Eunuch</w:t>
      </w:r>
    </w:p>
    <w:p w14:paraId="1BB3C03C" w14:textId="77777777" w:rsidR="00225A7F" w:rsidRPr="00225A7F" w:rsidRDefault="00225A7F" w:rsidP="00225A7F">
      <w:pPr>
        <w:ind w:left="567"/>
        <w:rPr>
          <w:rFonts w:ascii="Avenir Light" w:hAnsi="Avenir Light"/>
          <w:color w:val="53575B" w:themeColor="accent2"/>
          <w:sz w:val="20"/>
          <w:szCs w:val="20"/>
        </w:rPr>
      </w:pPr>
    </w:p>
    <w:p w14:paraId="59E275C4" w14:textId="4E6524F4" w:rsidR="00225A7F" w:rsidRPr="00225A7F" w:rsidRDefault="008D68CD"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Have participants follow the lesson steps on how to prepare a Bible story. When the story is ready, they must find one or two people from other groups</w:t>
      </w:r>
      <w:r>
        <w:rPr>
          <w:rFonts w:ascii="Avenir Light" w:hAnsi="Avenir Light"/>
          <w:color w:val="53575B" w:themeColor="accent2"/>
          <w:sz w:val="20"/>
          <w:szCs w:val="20"/>
        </w:rPr>
        <w:t xml:space="preserve">, </w:t>
      </w:r>
      <w:r w:rsidR="00225A7F" w:rsidRPr="00225A7F">
        <w:rPr>
          <w:rFonts w:ascii="Avenir Light" w:hAnsi="Avenir Light"/>
          <w:color w:val="53575B" w:themeColor="accent2"/>
          <w:sz w:val="20"/>
          <w:szCs w:val="20"/>
        </w:rPr>
        <w:t>preferably with a different story</w: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 and tell their story to those persons, who then will give feedback and evaluate the story.</w:t>
      </w:r>
      <w:r>
        <w:rPr>
          <w:rFonts w:ascii="Avenir Light" w:hAnsi="Avenir Light"/>
          <w:color w:val="53575B" w:themeColor="accent2"/>
          <w:sz w:val="20"/>
          <w:szCs w:val="20"/>
        </w:rPr>
        <w:t>)</w:t>
      </w:r>
    </w:p>
    <w:p w14:paraId="5FCCD457" w14:textId="77777777" w:rsidR="00225A7F" w:rsidRPr="00225A7F" w:rsidRDefault="00225A7F" w:rsidP="00225A7F">
      <w:pPr>
        <w:ind w:left="567"/>
        <w:rPr>
          <w:rFonts w:ascii="Avenir Light" w:hAnsi="Avenir Light"/>
          <w:color w:val="53575B" w:themeColor="accent2"/>
          <w:sz w:val="20"/>
          <w:szCs w:val="20"/>
        </w:rPr>
      </w:pPr>
    </w:p>
    <w:p w14:paraId="6AACEE22" w14:textId="0606F99C" w:rsidR="00225A7F" w:rsidRDefault="008D68CD" w:rsidP="00225A7F">
      <w:pPr>
        <w:ind w:left="567"/>
        <w:rPr>
          <w:rFonts w:ascii="Avenir Light" w:hAnsi="Avenir Light"/>
          <w:color w:val="53575B" w:themeColor="accent2"/>
          <w:sz w:val="20"/>
          <w:szCs w:val="20"/>
        </w:rPr>
      </w:pPr>
      <w:r w:rsidRPr="008D68CD">
        <w:rPr>
          <w:noProof/>
          <w:sz w:val="32"/>
          <w:szCs w:val="32"/>
        </w:rPr>
        <mc:AlternateContent>
          <mc:Choice Requires="wps">
            <w:drawing>
              <wp:anchor distT="0" distB="0" distL="114300" distR="114300" simplePos="0" relativeHeight="251741696" behindDoc="0" locked="0" layoutInCell="1" hidden="0" allowOverlap="1" wp14:anchorId="7724CEF5" wp14:editId="3750B8A9">
                <wp:simplePos x="0" y="0"/>
                <wp:positionH relativeFrom="column">
                  <wp:posOffset>-5080</wp:posOffset>
                </wp:positionH>
                <wp:positionV relativeFrom="paragraph">
                  <wp:posOffset>521335</wp:posOffset>
                </wp:positionV>
                <wp:extent cx="4679950" cy="873760"/>
                <wp:effectExtent l="0" t="0" r="6350" b="2540"/>
                <wp:wrapSquare wrapText="bothSides" distT="0" distB="0" distL="114300" distR="114300"/>
                <wp:docPr id="39" name="Rectangle 39"/>
                <wp:cNvGraphicFramePr/>
                <a:graphic xmlns:a="http://schemas.openxmlformats.org/drawingml/2006/main">
                  <a:graphicData uri="http://schemas.microsoft.com/office/word/2010/wordprocessingShape">
                    <wps:wsp>
                      <wps:cNvSpPr/>
                      <wps:spPr>
                        <a:xfrm>
                          <a:off x="0" y="0"/>
                          <a:ext cx="4679950" cy="873760"/>
                        </a:xfrm>
                        <a:prstGeom prst="rect">
                          <a:avLst/>
                        </a:prstGeom>
                        <a:solidFill>
                          <a:srgbClr val="FEF9CE"/>
                        </a:solidFill>
                        <a:ln>
                          <a:noFill/>
                        </a:ln>
                      </wps:spPr>
                      <wps:txbx>
                        <w:txbxContent>
                          <w:p w14:paraId="1D5E8580" w14:textId="47854924" w:rsidR="008D68CD" w:rsidRPr="00225A7F" w:rsidRDefault="008D68CD" w:rsidP="008D68CD">
                            <w:pPr>
                              <w:rPr>
                                <w:rFonts w:ascii="Avenir Light" w:hAnsi="Avenir Light"/>
                                <w:color w:val="53575B" w:themeColor="accent2"/>
                                <w:sz w:val="20"/>
                                <w:szCs w:val="20"/>
                              </w:rPr>
                            </w:pPr>
                            <w:r w:rsidRPr="00225A7F">
                              <w:rPr>
                                <w:rFonts w:ascii="Avenir Light" w:hAnsi="Avenir Light"/>
                                <w:color w:val="53575B" w:themeColor="accent2"/>
                                <w:sz w:val="20"/>
                                <w:szCs w:val="20"/>
                              </w:rPr>
                              <w:t>Some teachers think that unless they have nice visual aids, they cannot be good storytellers. But think again. We have learned how to tell good stories, based on being well prepared. But let’s also look at what we have around us, because there are many simple ways to help illustrate our great Bible stories.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724CEF5" id="Rectangle 39" o:spid="_x0000_s1034" style="position:absolute;left:0;text-align:left;margin-left:-.4pt;margin-top:41.05pt;width:368.5pt;height:68.8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" fillcolor="#fef9ce" stroked="f">
                <v:textbox inset="2.53958mm,1.2694mm,2.53958mm,1.2694mm">
                  <w:txbxContent>
                    <w:p w14:paraId="1D5E8580" w14:textId="47854924" w:rsidR="008D68CD" w:rsidRPr="00225A7F" w:rsidRDefault="008D68CD" w:rsidP="008D68CD">
                      <w:pPr>
                        <w:rPr>
                          <w:rFonts w:ascii="Avenir Light" w:hAnsi="Avenir Light"/>
                          <w:color w:val="53575B" w:themeColor="accent2"/>
                          <w:sz w:val="20"/>
                          <w:szCs w:val="20"/>
                        </w:rPr>
                      </w:pPr>
                      <w:r w:rsidRPr="00225A7F">
                        <w:rPr>
                          <w:rFonts w:ascii="Avenir Light" w:hAnsi="Avenir Light"/>
                          <w:color w:val="53575B" w:themeColor="accent2"/>
                          <w:sz w:val="20"/>
                          <w:szCs w:val="20"/>
                        </w:rPr>
                        <w:t>Some teachers think that unless they have nice visual aids, they cannot be good storytellers. But think again. We have learned how to tell good stories, based on being well prepared. But let’s also look at what we have around us, because there are many simple ways to help illustrate our great Bible stories.</w:t>
                      </w:r>
                    </w:p>
                  </w:txbxContent>
                </v:textbox>
                <w10:wrap type="square"/>
              </v:rect>
            </w:pict>
          </mc:Fallback>
        </mc:AlternateConten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OPTION: If preparation time is limited, participants can be given the homework assignment of preparing a story for the following day.</w:t>
      </w:r>
      <w:r>
        <w:rPr>
          <w:rFonts w:ascii="Avenir Light" w:hAnsi="Avenir Light"/>
          <w:color w:val="53575B" w:themeColor="accent2"/>
          <w:sz w:val="20"/>
          <w:szCs w:val="20"/>
        </w:rPr>
        <w:t>)</w:t>
      </w:r>
    </w:p>
    <w:p w14:paraId="04D0BDE3" w14:textId="1BC23F66" w:rsidR="008D68CD" w:rsidRPr="008D68CD" w:rsidRDefault="008D68CD" w:rsidP="00225A7F">
      <w:pPr>
        <w:ind w:left="567"/>
        <w:rPr>
          <w:rFonts w:ascii="Avenir Light" w:hAnsi="Avenir Light"/>
          <w:color w:val="53575B" w:themeColor="accent2"/>
          <w:sz w:val="32"/>
          <w:szCs w:val="32"/>
        </w:rPr>
      </w:pPr>
    </w:p>
    <w:p w14:paraId="08753635" w14:textId="77777777" w:rsidR="008D68CD" w:rsidRPr="00F621DB" w:rsidRDefault="008D68CD" w:rsidP="008D68CD">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w:lastRenderedPageBreak/>
        <mc:AlternateContent>
          <mc:Choice Requires="wps">
            <w:drawing>
              <wp:anchor distT="0" distB="0" distL="114300" distR="114300" simplePos="0" relativeHeight="251743744" behindDoc="0" locked="0" layoutInCell="1" allowOverlap="1" wp14:anchorId="13AD558A" wp14:editId="7BB75124">
                <wp:simplePos x="0" y="0"/>
                <wp:positionH relativeFrom="column">
                  <wp:posOffset>-2540</wp:posOffset>
                </wp:positionH>
                <wp:positionV relativeFrom="paragraph">
                  <wp:posOffset>-36032</wp:posOffset>
                </wp:positionV>
                <wp:extent cx="4680000" cy="0"/>
                <wp:effectExtent l="0" t="12700" r="31750" b="25400"/>
                <wp:wrapNone/>
                <wp:docPr id="40" name="Straight Connector 40"/>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F9A555" id="Straight Connector 40" o:spid="_x0000_s1026" style="position:absolute;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" strokecolor="#167dc0 [3215]" strokeweight="3pt"/>
            </w:pict>
          </mc:Fallback>
        </mc:AlternateContent>
      </w:r>
      <w:r>
        <w:rPr>
          <w:rFonts w:ascii="Avenir Light" w:eastAsia="Avenir" w:hAnsi="Avenir Light" w:cs="Avenir"/>
          <w:color w:val="0F1031"/>
          <w:sz w:val="32"/>
          <w:szCs w:val="32"/>
        </w:rPr>
        <w:t>Story Preparation Practicum</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30</w:t>
      </w:r>
      <w:r w:rsidRPr="00B0324E">
        <w:rPr>
          <w:rFonts w:ascii="Avenir Light" w:eastAsia="Avenir" w:hAnsi="Avenir Light" w:cs="Avenir"/>
          <w:color w:val="0F1031"/>
          <w:sz w:val="20"/>
          <w:szCs w:val="20"/>
        </w:rPr>
        <w:t xml:space="preserve"> min</w:t>
      </w:r>
    </w:p>
    <w:p w14:paraId="1622ED52" w14:textId="4DC7F2F2" w:rsidR="00225A7F" w:rsidRPr="00225A7F" w:rsidRDefault="00225A7F" w:rsidP="00225A7F">
      <w:pPr>
        <w:ind w:left="567"/>
        <w:rPr>
          <w:rFonts w:ascii="Avenir Light" w:hAnsi="Avenir Light"/>
          <w:color w:val="53575B" w:themeColor="accent2"/>
          <w:sz w:val="20"/>
          <w:szCs w:val="20"/>
        </w:rPr>
      </w:pPr>
    </w:p>
    <w:p w14:paraId="54F72061" w14:textId="150ED647" w:rsidR="00225A7F" w:rsidRPr="00EB30D5" w:rsidRDefault="00B04E51" w:rsidP="00EB30D5">
      <w:pPr>
        <w:ind w:left="284"/>
        <w:rPr>
          <w:rFonts w:ascii="Avenir Heavy" w:hAnsi="Avenir Heavy"/>
          <w:b/>
          <w:bCs/>
          <w:color w:val="000000"/>
          <w:sz w:val="20"/>
          <w:szCs w:val="20"/>
        </w:rPr>
      </w:pPr>
      <w:r w:rsidRPr="00B04E51">
        <w:rPr>
          <w:rFonts w:ascii="Avenir Light" w:hAnsi="Avenir Light"/>
          <w:noProof/>
          <w:color w:val="53575B" w:themeColor="accent2"/>
          <w:sz w:val="20"/>
          <w:szCs w:val="20"/>
        </w:rPr>
        <w:drawing>
          <wp:anchor distT="0" distB="0" distL="114300" distR="114300" simplePos="0" relativeHeight="251765248" behindDoc="0" locked="0" layoutInCell="1" allowOverlap="1" wp14:anchorId="410B9690" wp14:editId="5B06D0CB">
            <wp:simplePos x="0" y="0"/>
            <wp:positionH relativeFrom="column">
              <wp:posOffset>4946471</wp:posOffset>
            </wp:positionH>
            <wp:positionV relativeFrom="paragraph">
              <wp:posOffset>189069</wp:posOffset>
            </wp:positionV>
            <wp:extent cx="899795" cy="1272540"/>
            <wp:effectExtent l="76200" t="76200" r="78105" b="73660"/>
            <wp:wrapNone/>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6"/>
                    <a:stretch>
                      <a:fillRect/>
                    </a:stretch>
                  </pic:blipFill>
                  <pic:spPr>
                    <a:xfrm>
                      <a:off x="0" y="0"/>
                      <a:ext cx="899795" cy="1272540"/>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225A7F" w:rsidRPr="00EB30D5">
        <w:rPr>
          <w:rFonts w:ascii="Avenir Heavy" w:hAnsi="Avenir Heavy"/>
          <w:b/>
          <w:bCs/>
          <w:color w:val="000000"/>
          <w:sz w:val="20"/>
          <w:szCs w:val="20"/>
        </w:rPr>
        <w:t xml:space="preserve">Illustration Game: </w:t>
      </w:r>
    </w:p>
    <w:p w14:paraId="27A20EEB" w14:textId="4E2E04E4" w:rsidR="00225A7F" w:rsidRPr="00225A7F" w:rsidRDefault="00EB30D5"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 xml:space="preserve">Divide participants into </w:t>
      </w:r>
      <w:r>
        <w:rPr>
          <w:rFonts w:ascii="Avenir Light" w:hAnsi="Avenir Light"/>
          <w:color w:val="53575B" w:themeColor="accent2"/>
          <w:sz w:val="20"/>
          <w:szCs w:val="20"/>
        </w:rPr>
        <w:t>two</w:t>
      </w:r>
      <w:r w:rsidR="00225A7F" w:rsidRPr="00225A7F">
        <w:rPr>
          <w:rFonts w:ascii="Avenir Light" w:hAnsi="Avenir Light"/>
          <w:color w:val="53575B" w:themeColor="accent2"/>
          <w:sz w:val="20"/>
          <w:szCs w:val="20"/>
        </w:rPr>
        <w:t xml:space="preserve"> teams and have </w:t>
      </w:r>
      <w:r>
        <w:rPr>
          <w:rFonts w:ascii="Avenir Light" w:hAnsi="Avenir Light"/>
          <w:color w:val="53575B" w:themeColor="accent2"/>
          <w:sz w:val="20"/>
          <w:szCs w:val="20"/>
        </w:rPr>
        <w:t>four to six</w:t>
      </w:r>
      <w:r w:rsidR="00225A7F" w:rsidRPr="00225A7F">
        <w:rPr>
          <w:rFonts w:ascii="Avenir Light" w:hAnsi="Avenir Light"/>
          <w:color w:val="53575B" w:themeColor="accent2"/>
          <w:sz w:val="20"/>
          <w:szCs w:val="20"/>
        </w:rPr>
        <w:t xml:space="preserve"> volunteers from each team come forward. Explain that you are going to have a competition. Each team will get the same object</w:t>
      </w: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box, basket, cloth, etc. They must take turns as teams using that object to illustrate some Bible story and demonstrate it to the whole group. Show an example, such as turning a basket on its side and proclaiming it is the empty tomb. Jesus has risen! Then make it rock as if on the waves…it is Noah’s ark)</w:t>
      </w:r>
    </w:p>
    <w:p w14:paraId="0F231382" w14:textId="36417F5A" w:rsidR="00225A7F" w:rsidRPr="00225A7F" w:rsidRDefault="00225A7F" w:rsidP="00225A7F">
      <w:pPr>
        <w:ind w:left="567"/>
        <w:rPr>
          <w:rFonts w:ascii="Avenir Light" w:hAnsi="Avenir Light"/>
          <w:color w:val="53575B" w:themeColor="accent2"/>
          <w:sz w:val="20"/>
          <w:szCs w:val="20"/>
        </w:rPr>
      </w:pPr>
    </w:p>
    <w:p w14:paraId="4FB0164D" w14:textId="47D36897" w:rsidR="00225A7F" w:rsidRPr="00EB30D5" w:rsidRDefault="00225A7F" w:rsidP="00225A7F">
      <w:pPr>
        <w:ind w:left="567"/>
        <w:rPr>
          <w:rFonts w:ascii="Avenir Heavy" w:hAnsi="Avenir Heavy"/>
          <w:b/>
          <w:bCs/>
          <w:color w:val="53575B" w:themeColor="accent2"/>
          <w:sz w:val="20"/>
          <w:szCs w:val="20"/>
        </w:rPr>
      </w:pPr>
      <w:r w:rsidRPr="00EB30D5">
        <w:rPr>
          <w:rFonts w:ascii="Avenir Heavy" w:hAnsi="Avenir Heavy"/>
          <w:b/>
          <w:bCs/>
          <w:color w:val="53575B" w:themeColor="accent2"/>
          <w:sz w:val="20"/>
          <w:szCs w:val="20"/>
        </w:rPr>
        <w:t>Guidelines:</w:t>
      </w:r>
    </w:p>
    <w:p w14:paraId="31546B07" w14:textId="77777777" w:rsidR="00225A7F" w:rsidRPr="00EB30D5" w:rsidRDefault="00225A7F" w:rsidP="00F916D7">
      <w:pPr>
        <w:pStyle w:val="ListParagraph"/>
        <w:numPr>
          <w:ilvl w:val="0"/>
          <w:numId w:val="7"/>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You cannot use the same idea twice, even if it is in a different Bible story (</w:t>
      </w:r>
      <w:proofErr w:type="gramStart"/>
      <w:r w:rsidRPr="00EB30D5">
        <w:rPr>
          <w:rFonts w:ascii="Avenir Light" w:hAnsi="Avenir Light"/>
          <w:color w:val="53575B" w:themeColor="accent2"/>
          <w:sz w:val="20"/>
          <w:szCs w:val="20"/>
        </w:rPr>
        <w:t>i.e.</w:t>
      </w:r>
      <w:proofErr w:type="gramEnd"/>
      <w:r w:rsidRPr="00EB30D5">
        <w:rPr>
          <w:rFonts w:ascii="Avenir Light" w:hAnsi="Avenir Light"/>
          <w:color w:val="53575B" w:themeColor="accent2"/>
          <w:sz w:val="20"/>
          <w:szCs w:val="20"/>
        </w:rPr>
        <w:t xml:space="preserve"> a cloak)</w:t>
      </w:r>
    </w:p>
    <w:p w14:paraId="0E9ACA55" w14:textId="612C659C" w:rsidR="00225A7F" w:rsidRPr="00EB30D5" w:rsidRDefault="00225A7F" w:rsidP="00F916D7">
      <w:pPr>
        <w:pStyle w:val="ListParagraph"/>
        <w:numPr>
          <w:ilvl w:val="0"/>
          <w:numId w:val="7"/>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You have only 15 seconds after the other team has finished to start with your example. (This keeps the game moving quickly.)</w:t>
      </w:r>
    </w:p>
    <w:p w14:paraId="6350C9BC" w14:textId="77777777" w:rsidR="00225A7F" w:rsidRPr="00EB30D5" w:rsidRDefault="00225A7F" w:rsidP="00F916D7">
      <w:pPr>
        <w:pStyle w:val="ListParagraph"/>
        <w:numPr>
          <w:ilvl w:val="0"/>
          <w:numId w:val="7"/>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The first team to run out of ideas loses</w:t>
      </w:r>
    </w:p>
    <w:p w14:paraId="2D582D9B" w14:textId="77777777" w:rsidR="00225A7F" w:rsidRPr="00225A7F" w:rsidRDefault="00225A7F" w:rsidP="00225A7F">
      <w:pPr>
        <w:ind w:left="567"/>
        <w:rPr>
          <w:rFonts w:ascii="Avenir Light" w:hAnsi="Avenir Light"/>
          <w:color w:val="53575B" w:themeColor="accent2"/>
          <w:sz w:val="20"/>
          <w:szCs w:val="20"/>
        </w:rPr>
      </w:pPr>
    </w:p>
    <w:p w14:paraId="2ADA53E6" w14:textId="2E42BFA8" w:rsidR="00225A7F" w:rsidRPr="00225A7F" w:rsidRDefault="00EB30D5"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00225A7F" w:rsidRPr="00225A7F">
        <w:rPr>
          <w:rFonts w:ascii="Avenir Light" w:hAnsi="Avenir Light"/>
          <w:color w:val="53575B" w:themeColor="accent2"/>
          <w:sz w:val="20"/>
          <w:szCs w:val="20"/>
        </w:rPr>
        <w:t>Cheer and celebrate each great idea that is demonstrated. Stop the game when one team is stuck or after each team has shared about 10-12 ideas. Congratulate the good work done.</w:t>
      </w:r>
      <w:r>
        <w:rPr>
          <w:rFonts w:ascii="Avenir Light" w:hAnsi="Avenir Light"/>
          <w:color w:val="53575B" w:themeColor="accent2"/>
          <w:sz w:val="20"/>
          <w:szCs w:val="20"/>
        </w:rPr>
        <w:t>)</w:t>
      </w:r>
    </w:p>
    <w:p w14:paraId="14D16810" w14:textId="38016CE8" w:rsidR="00225A7F" w:rsidRPr="00225A7F" w:rsidRDefault="00EB30D5" w:rsidP="00225A7F">
      <w:pPr>
        <w:ind w:left="567"/>
        <w:rPr>
          <w:rFonts w:ascii="Avenir Light" w:hAnsi="Avenir Light"/>
          <w:color w:val="53575B" w:themeColor="accent2"/>
          <w:sz w:val="20"/>
          <w:szCs w:val="20"/>
        </w:rPr>
      </w:pPr>
      <w:r w:rsidRPr="001C7394">
        <w:rPr>
          <w:rFonts w:ascii="Avenir Light" w:hAnsi="Avenir Light"/>
          <w:noProof/>
          <w:color w:val="53575B" w:themeColor="accent2"/>
          <w:sz w:val="20"/>
          <w:szCs w:val="20"/>
        </w:rPr>
        <w:drawing>
          <wp:anchor distT="0" distB="0" distL="114300" distR="114300" simplePos="0" relativeHeight="251745792" behindDoc="0" locked="0" layoutInCell="1" hidden="0" allowOverlap="1" wp14:anchorId="25A9C6B0" wp14:editId="4A6A4F95">
            <wp:simplePos x="0" y="0"/>
            <wp:positionH relativeFrom="column">
              <wp:posOffset>0</wp:posOffset>
            </wp:positionH>
            <wp:positionV relativeFrom="paragraph">
              <wp:posOffset>113064</wp:posOffset>
            </wp:positionV>
            <wp:extent cx="323850" cy="434340"/>
            <wp:effectExtent l="0" t="0" r="6350" b="0"/>
            <wp:wrapNone/>
            <wp:docPr id="41" name="image1.png" descr="Macintosh HD:Users:Jonathan:Desktop:noun_ask_122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Macintosh HD:Users:Jonathan:Desktop:noun_ask_1221801.png"/>
                    <pic:cNvPicPr preferRelativeResize="0"/>
                  </pic:nvPicPr>
                  <pic:blipFill>
                    <a:blip r:embed="rId12"/>
                    <a:srcRect/>
                    <a:stretch>
                      <a:fillRect/>
                    </a:stretch>
                  </pic:blipFill>
                  <pic:spPr>
                    <a:xfrm>
                      <a:off x="0" y="0"/>
                      <a:ext cx="323850" cy="434340"/>
                    </a:xfrm>
                    <a:prstGeom prst="rect">
                      <a:avLst/>
                    </a:prstGeom>
                    <a:ln/>
                  </pic:spPr>
                </pic:pic>
              </a:graphicData>
            </a:graphic>
            <wp14:sizeRelH relativeFrom="margin">
              <wp14:pctWidth>0</wp14:pctWidth>
            </wp14:sizeRelH>
            <wp14:sizeRelV relativeFrom="margin">
              <wp14:pctHeight>0</wp14:pctHeight>
            </wp14:sizeRelV>
          </wp:anchor>
        </w:drawing>
      </w:r>
    </w:p>
    <w:p w14:paraId="4B3C8226" w14:textId="77777777" w:rsidR="00EB30D5" w:rsidRDefault="00EB30D5" w:rsidP="00225A7F">
      <w:pPr>
        <w:ind w:left="567"/>
        <w:rPr>
          <w:rFonts w:ascii="Avenir Heavy" w:hAnsi="Avenir Heavy"/>
          <w:b/>
          <w:bCs/>
          <w:color w:val="53575B" w:themeColor="accent2"/>
          <w:sz w:val="20"/>
          <w:szCs w:val="20"/>
        </w:rPr>
      </w:pPr>
      <w:r>
        <w:rPr>
          <w:rFonts w:ascii="Avenir Heavy" w:hAnsi="Avenir Heavy"/>
          <w:b/>
          <w:bCs/>
          <w:color w:val="53575B" w:themeColor="accent2"/>
          <w:sz w:val="20"/>
          <w:szCs w:val="20"/>
        </w:rPr>
        <w:t>Describe</w:t>
      </w:r>
      <w:r w:rsidR="00225A7F" w:rsidRPr="00EB30D5">
        <w:rPr>
          <w:rFonts w:ascii="Avenir Heavy" w:hAnsi="Avenir Heavy"/>
          <w:b/>
          <w:bCs/>
          <w:color w:val="53575B" w:themeColor="accent2"/>
          <w:sz w:val="20"/>
          <w:szCs w:val="20"/>
        </w:rPr>
        <w:t xml:space="preserve"> what </w:t>
      </w:r>
      <w:r>
        <w:rPr>
          <w:rFonts w:ascii="Avenir Heavy" w:hAnsi="Avenir Heavy"/>
          <w:b/>
          <w:bCs/>
          <w:color w:val="53575B" w:themeColor="accent2"/>
          <w:sz w:val="20"/>
          <w:szCs w:val="20"/>
        </w:rPr>
        <w:t xml:space="preserve">you saw </w:t>
      </w:r>
      <w:r w:rsidR="00225A7F" w:rsidRPr="00EB30D5">
        <w:rPr>
          <w:rFonts w:ascii="Avenir Heavy" w:hAnsi="Avenir Heavy"/>
          <w:b/>
          <w:bCs/>
          <w:color w:val="53575B" w:themeColor="accent2"/>
          <w:sz w:val="20"/>
          <w:szCs w:val="20"/>
        </w:rPr>
        <w:t>happened in this activity</w:t>
      </w:r>
      <w:r>
        <w:rPr>
          <w:rFonts w:ascii="Avenir Heavy" w:hAnsi="Avenir Heavy"/>
          <w:b/>
          <w:bCs/>
          <w:color w:val="53575B" w:themeColor="accent2"/>
          <w:sz w:val="20"/>
          <w:szCs w:val="20"/>
        </w:rPr>
        <w:t>.</w:t>
      </w:r>
    </w:p>
    <w:p w14:paraId="4091E88E" w14:textId="6546B66B"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Even though we had only a simple box/cloth/basket, we were able to use it to illustrate at least 20 different Bible stories.</w:t>
      </w:r>
    </w:p>
    <w:p w14:paraId="38937903" w14:textId="1E03CFA2" w:rsidR="00225A7F" w:rsidRPr="00225A7F" w:rsidRDefault="00225A7F" w:rsidP="00225A7F">
      <w:pPr>
        <w:ind w:left="567"/>
        <w:rPr>
          <w:rFonts w:ascii="Avenir Light" w:hAnsi="Avenir Light"/>
          <w:color w:val="53575B" w:themeColor="accent2"/>
          <w:sz w:val="20"/>
          <w:szCs w:val="20"/>
        </w:rPr>
      </w:pPr>
    </w:p>
    <w:p w14:paraId="0C963160" w14:textId="31BA32D0"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We can learn an important lesson from this game. We all have simple things around us that we can use as illustrations in our storytelling. Illustrations or “visuals” can enhance the story and make it more interesting and engaging for children. As a Chinese proverb states:</w:t>
      </w:r>
    </w:p>
    <w:p w14:paraId="78F0D5B6" w14:textId="741CEF22" w:rsidR="00225A7F" w:rsidRPr="00EB30D5" w:rsidRDefault="00225A7F" w:rsidP="00EB30D5">
      <w:pPr>
        <w:ind w:left="1134"/>
        <w:rPr>
          <w:rFonts w:ascii="Avenir Light" w:hAnsi="Avenir Light"/>
          <w:i/>
          <w:iCs/>
          <w:color w:val="53575B" w:themeColor="accent2"/>
          <w:sz w:val="20"/>
          <w:szCs w:val="20"/>
        </w:rPr>
      </w:pPr>
      <w:r w:rsidRPr="00EB30D5">
        <w:rPr>
          <w:rFonts w:ascii="Avenir Light" w:hAnsi="Avenir Light"/>
          <w:i/>
          <w:iCs/>
          <w:color w:val="53575B" w:themeColor="accent2"/>
          <w:sz w:val="20"/>
          <w:szCs w:val="20"/>
        </w:rPr>
        <w:t>I hear, and I forget</w:t>
      </w:r>
    </w:p>
    <w:p w14:paraId="4A439CE7" w14:textId="03834482" w:rsidR="00225A7F" w:rsidRPr="00EB30D5" w:rsidRDefault="00225A7F" w:rsidP="00EB30D5">
      <w:pPr>
        <w:ind w:left="1134"/>
        <w:rPr>
          <w:rFonts w:ascii="Avenir Light" w:hAnsi="Avenir Light"/>
          <w:i/>
          <w:iCs/>
          <w:color w:val="53575B" w:themeColor="accent2"/>
          <w:sz w:val="20"/>
          <w:szCs w:val="20"/>
        </w:rPr>
      </w:pPr>
      <w:r w:rsidRPr="00EB30D5">
        <w:rPr>
          <w:rFonts w:ascii="Avenir Light" w:hAnsi="Avenir Light"/>
          <w:i/>
          <w:iCs/>
          <w:color w:val="53575B" w:themeColor="accent2"/>
          <w:sz w:val="20"/>
          <w:szCs w:val="20"/>
        </w:rPr>
        <w:t>I see, and I remember</w:t>
      </w:r>
    </w:p>
    <w:p w14:paraId="1EE73871" w14:textId="263B4AAF" w:rsidR="00225A7F" w:rsidRPr="00EB30D5" w:rsidRDefault="00225A7F" w:rsidP="00EB30D5">
      <w:pPr>
        <w:ind w:left="1134"/>
        <w:rPr>
          <w:rFonts w:ascii="Avenir Light" w:hAnsi="Avenir Light"/>
          <w:i/>
          <w:iCs/>
          <w:color w:val="53575B" w:themeColor="accent2"/>
          <w:sz w:val="20"/>
          <w:szCs w:val="20"/>
        </w:rPr>
      </w:pPr>
      <w:r w:rsidRPr="00EB30D5">
        <w:rPr>
          <w:rFonts w:ascii="Avenir Light" w:hAnsi="Avenir Light"/>
          <w:i/>
          <w:iCs/>
          <w:color w:val="53575B" w:themeColor="accent2"/>
          <w:sz w:val="20"/>
          <w:szCs w:val="20"/>
        </w:rPr>
        <w:t>I do, and I understand</w:t>
      </w:r>
    </w:p>
    <w:p w14:paraId="276CF775" w14:textId="77777777" w:rsidR="00225A7F" w:rsidRPr="00225A7F" w:rsidRDefault="00225A7F" w:rsidP="00225A7F">
      <w:pPr>
        <w:ind w:left="567"/>
        <w:rPr>
          <w:rFonts w:ascii="Avenir Light" w:hAnsi="Avenir Light"/>
          <w:color w:val="53575B" w:themeColor="accent2"/>
          <w:sz w:val="20"/>
          <w:szCs w:val="20"/>
        </w:rPr>
      </w:pPr>
    </w:p>
    <w:p w14:paraId="1A5E0405" w14:textId="77777777" w:rsidR="00225A7F" w:rsidRPr="00EB30D5" w:rsidRDefault="00225A7F" w:rsidP="00EB30D5">
      <w:pPr>
        <w:ind w:left="284"/>
        <w:rPr>
          <w:rFonts w:ascii="Avenir Heavy" w:hAnsi="Avenir Heavy"/>
          <w:b/>
          <w:bCs/>
          <w:color w:val="000000"/>
          <w:sz w:val="20"/>
          <w:szCs w:val="20"/>
        </w:rPr>
      </w:pPr>
      <w:r w:rsidRPr="00EB30D5">
        <w:rPr>
          <w:rFonts w:ascii="Avenir Heavy" w:hAnsi="Avenir Heavy"/>
          <w:b/>
          <w:bCs/>
          <w:color w:val="000000"/>
          <w:sz w:val="20"/>
          <w:szCs w:val="20"/>
        </w:rPr>
        <w:t>Other Ways to Illustrate</w:t>
      </w:r>
    </w:p>
    <w:p w14:paraId="23CCF65B" w14:textId="44F6D9F8"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People often think the only way to illustrate a story is through pictures, but there are many other ways to illustrate a story. </w:t>
      </w:r>
      <w:r w:rsidRPr="00EB30D5">
        <w:rPr>
          <w:rFonts w:ascii="Avenir Heavy" w:hAnsi="Avenir Heavy"/>
          <w:b/>
          <w:bCs/>
          <w:color w:val="53575B" w:themeColor="accent2"/>
          <w:sz w:val="20"/>
          <w:szCs w:val="20"/>
        </w:rPr>
        <w:t>What ways can you think of?</w:t>
      </w:r>
      <w:r w:rsidRPr="00225A7F">
        <w:rPr>
          <w:rFonts w:ascii="Avenir Light" w:hAnsi="Avenir Light"/>
          <w:color w:val="53575B" w:themeColor="accent2"/>
          <w:sz w:val="20"/>
          <w:szCs w:val="20"/>
        </w:rPr>
        <w:t xml:space="preserve"> (Brainstorm a short list and then go through the list on the handout. Wherever possible, demonstrate or show an example of the type of illustration you are talking about.)</w:t>
      </w:r>
    </w:p>
    <w:p w14:paraId="0913BFED" w14:textId="77777777" w:rsidR="00225A7F" w:rsidRPr="00225A7F" w:rsidRDefault="00225A7F" w:rsidP="00225A7F">
      <w:pPr>
        <w:ind w:left="567"/>
        <w:rPr>
          <w:rFonts w:ascii="Avenir Light" w:hAnsi="Avenir Light"/>
          <w:color w:val="53575B" w:themeColor="accent2"/>
          <w:sz w:val="20"/>
          <w:szCs w:val="20"/>
        </w:rPr>
      </w:pPr>
    </w:p>
    <w:p w14:paraId="55B6A9C8"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your hands (</w:t>
      </w:r>
      <w:proofErr w:type="gramStart"/>
      <w:r w:rsidRPr="00EB30D5">
        <w:rPr>
          <w:rFonts w:ascii="Avenir Light" w:hAnsi="Avenir Light"/>
          <w:color w:val="53575B" w:themeColor="accent2"/>
          <w:sz w:val="20"/>
          <w:szCs w:val="20"/>
        </w:rPr>
        <w:t>i.e.</w:t>
      </w:r>
      <w:proofErr w:type="gramEnd"/>
      <w:r w:rsidRPr="00EB30D5">
        <w:rPr>
          <w:rFonts w:ascii="Avenir Light" w:hAnsi="Avenir Light"/>
          <w:color w:val="53575B" w:themeColor="accent2"/>
          <w:sz w:val="20"/>
          <w:szCs w:val="20"/>
        </w:rPr>
        <w:t xml:space="preserve"> counting, pointing, motions)</w:t>
      </w:r>
    </w:p>
    <w:p w14:paraId="5B9C50D2"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your body and face (action, emotions)</w:t>
      </w:r>
    </w:p>
    <w:p w14:paraId="16D56919"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shadows (objects, shapes on an overhead projector)</w:t>
      </w:r>
    </w:p>
    <w:p w14:paraId="142DB1A3"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Make your own drawings, draw on the whiteboard as you tell the story, or draw a picture together</w:t>
      </w:r>
    </w:p>
    <w:p w14:paraId="38046D9E" w14:textId="5390F8B4"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lastRenderedPageBreak/>
        <w:t>Use ordinary objects and items you can easily find (Preschoolers especially need to touch and feel) Let children:</w:t>
      </w:r>
    </w:p>
    <w:p w14:paraId="1CEE111B" w14:textId="091B12BE" w:rsidR="00225A7F" w:rsidRPr="000D4941" w:rsidRDefault="00225A7F" w:rsidP="00F916D7">
      <w:pPr>
        <w:pStyle w:val="ListParagraph"/>
        <w:numPr>
          <w:ilvl w:val="0"/>
          <w:numId w:val="9"/>
        </w:numPr>
        <w:ind w:left="1985" w:hanging="425"/>
        <w:rPr>
          <w:rFonts w:ascii="Avenir Light" w:hAnsi="Avenir Light"/>
          <w:color w:val="53575B" w:themeColor="accent2"/>
          <w:sz w:val="20"/>
          <w:szCs w:val="20"/>
        </w:rPr>
      </w:pPr>
      <w:r w:rsidRPr="000D4941">
        <w:rPr>
          <w:rFonts w:ascii="Avenir Light" w:hAnsi="Avenir Light"/>
          <w:color w:val="53575B" w:themeColor="accent2"/>
          <w:sz w:val="20"/>
          <w:szCs w:val="20"/>
        </w:rPr>
        <w:t>Tear cloth</w:t>
      </w:r>
    </w:p>
    <w:p w14:paraId="7412EFF4" w14:textId="4EEAFB92" w:rsidR="00225A7F" w:rsidRPr="000D4941" w:rsidRDefault="00225A7F" w:rsidP="00F916D7">
      <w:pPr>
        <w:pStyle w:val="ListParagraph"/>
        <w:numPr>
          <w:ilvl w:val="0"/>
          <w:numId w:val="9"/>
        </w:numPr>
        <w:ind w:left="1985" w:hanging="425"/>
        <w:rPr>
          <w:rFonts w:ascii="Avenir Light" w:hAnsi="Avenir Light"/>
          <w:color w:val="53575B" w:themeColor="accent2"/>
          <w:sz w:val="20"/>
          <w:szCs w:val="20"/>
        </w:rPr>
      </w:pPr>
      <w:r w:rsidRPr="000D4941">
        <w:rPr>
          <w:rFonts w:ascii="Avenir Light" w:hAnsi="Avenir Light"/>
          <w:color w:val="53575B" w:themeColor="accent2"/>
          <w:sz w:val="20"/>
          <w:szCs w:val="20"/>
        </w:rPr>
        <w:t>Count coins</w:t>
      </w:r>
    </w:p>
    <w:p w14:paraId="158C57DB" w14:textId="0EACB11F" w:rsidR="00225A7F" w:rsidRPr="000D4941" w:rsidRDefault="00225A7F" w:rsidP="00F916D7">
      <w:pPr>
        <w:pStyle w:val="ListParagraph"/>
        <w:numPr>
          <w:ilvl w:val="0"/>
          <w:numId w:val="9"/>
        </w:numPr>
        <w:ind w:left="1985" w:hanging="425"/>
        <w:rPr>
          <w:rFonts w:ascii="Avenir Light" w:hAnsi="Avenir Light"/>
          <w:color w:val="53575B" w:themeColor="accent2"/>
          <w:sz w:val="20"/>
          <w:szCs w:val="20"/>
        </w:rPr>
      </w:pPr>
      <w:r w:rsidRPr="000D4941">
        <w:rPr>
          <w:rFonts w:ascii="Avenir Light" w:hAnsi="Avenir Light"/>
          <w:color w:val="53575B" w:themeColor="accent2"/>
          <w:sz w:val="20"/>
          <w:szCs w:val="20"/>
        </w:rPr>
        <w:t>Peek inside an empty box to find Jesus is risen</w:t>
      </w:r>
    </w:p>
    <w:p w14:paraId="44133BE8"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a child’s imagination (as we did in the game)</w:t>
      </w:r>
    </w:p>
    <w:p w14:paraId="30EE1AD5"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drama (act it out)</w:t>
      </w:r>
    </w:p>
    <w:p w14:paraId="39883845"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puppets (stick puppets, finger puppets, hand puppets, etc.)</w:t>
      </w:r>
    </w:p>
    <w:p w14:paraId="39E36F35" w14:textId="77777777"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Use flannel/felt or paper pieces</w:t>
      </w:r>
    </w:p>
    <w:p w14:paraId="652E0A4F" w14:textId="3AC9D448" w:rsidR="00225A7F" w:rsidRPr="00EB30D5" w:rsidRDefault="00225A7F" w:rsidP="00F916D7">
      <w:pPr>
        <w:pStyle w:val="ListParagraph"/>
        <w:numPr>
          <w:ilvl w:val="0"/>
          <w:numId w:val="8"/>
        </w:numPr>
        <w:ind w:left="1418" w:hanging="425"/>
        <w:rPr>
          <w:rFonts w:ascii="Avenir Light" w:hAnsi="Avenir Light"/>
          <w:color w:val="53575B" w:themeColor="accent2"/>
          <w:sz w:val="20"/>
          <w:szCs w:val="20"/>
        </w:rPr>
      </w:pPr>
      <w:r w:rsidRPr="00EB30D5">
        <w:rPr>
          <w:rFonts w:ascii="Avenir Light" w:hAnsi="Avenir Light"/>
          <w:color w:val="53575B" w:themeColor="accent2"/>
          <w:sz w:val="20"/>
          <w:szCs w:val="20"/>
        </w:rPr>
        <w:t>Other ideas:</w:t>
      </w:r>
    </w:p>
    <w:p w14:paraId="324E7289" w14:textId="77777777" w:rsidR="00225A7F" w:rsidRPr="00225A7F" w:rsidRDefault="00225A7F" w:rsidP="00225A7F">
      <w:pPr>
        <w:ind w:left="567"/>
        <w:rPr>
          <w:rFonts w:ascii="Avenir Light" w:hAnsi="Avenir Light"/>
          <w:color w:val="53575B" w:themeColor="accent2"/>
          <w:sz w:val="20"/>
          <w:szCs w:val="20"/>
        </w:rPr>
      </w:pPr>
    </w:p>
    <w:p w14:paraId="068CB296" w14:textId="6A433E58" w:rsidR="00225A7F" w:rsidRPr="000D4941" w:rsidRDefault="00225A7F" w:rsidP="000D4941">
      <w:pPr>
        <w:ind w:left="284"/>
        <w:rPr>
          <w:rFonts w:ascii="Avenir Heavy" w:hAnsi="Avenir Heavy"/>
          <w:b/>
          <w:bCs/>
          <w:color w:val="000000"/>
          <w:sz w:val="20"/>
          <w:szCs w:val="20"/>
        </w:rPr>
      </w:pPr>
      <w:r w:rsidRPr="000D4941">
        <w:rPr>
          <w:rFonts w:ascii="Avenir Heavy" w:hAnsi="Avenir Heavy"/>
          <w:b/>
          <w:bCs/>
          <w:color w:val="000000"/>
          <w:sz w:val="20"/>
          <w:szCs w:val="20"/>
        </w:rPr>
        <w:t>Illustrate the Bible Story</w:t>
      </w:r>
    </w:p>
    <w:p w14:paraId="5EABDC89" w14:textId="535EBC58" w:rsidR="00225A7F" w:rsidRPr="00225A7F" w:rsidRDefault="000D4941" w:rsidP="00225A7F">
      <w:pPr>
        <w:ind w:left="567"/>
        <w:rPr>
          <w:rFonts w:ascii="Avenir Light" w:hAnsi="Avenir Light"/>
          <w:color w:val="53575B" w:themeColor="accent2"/>
          <w:sz w:val="20"/>
          <w:szCs w:val="20"/>
        </w:rPr>
      </w:pPr>
      <w:r w:rsidRPr="001C7394">
        <w:rPr>
          <w:rFonts w:ascii="Avenir Light" w:eastAsiaTheme="minorEastAsia" w:hAnsi="Avenir Light"/>
          <w:noProof/>
          <w:color w:val="53575B" w:themeColor="accent2"/>
          <w:sz w:val="20"/>
          <w:szCs w:val="20"/>
        </w:rPr>
        <w:drawing>
          <wp:anchor distT="0" distB="0" distL="114300" distR="114300" simplePos="0" relativeHeight="251747840" behindDoc="0" locked="0" layoutInCell="1" allowOverlap="1" wp14:anchorId="6FC3C659" wp14:editId="1829737B">
            <wp:simplePos x="0" y="0"/>
            <wp:positionH relativeFrom="column">
              <wp:posOffset>-70338</wp:posOffset>
            </wp:positionH>
            <wp:positionV relativeFrom="paragraph">
              <wp:posOffset>62188</wp:posOffset>
            </wp:positionV>
            <wp:extent cx="359410" cy="333375"/>
            <wp:effectExtent l="0" t="0" r="0" b="1905"/>
            <wp:wrapNone/>
            <wp:docPr id="42" name="Picture 4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9410" cy="333375"/>
                    </a:xfrm>
                    <a:prstGeom prst="rect">
                      <a:avLst/>
                    </a:prstGeom>
                  </pic:spPr>
                </pic:pic>
              </a:graphicData>
            </a:graphic>
            <wp14:sizeRelH relativeFrom="page">
              <wp14:pctWidth>0</wp14:pctWidth>
            </wp14:sizeRelH>
            <wp14:sizeRelV relativeFrom="page">
              <wp14:pctHeight>0</wp14:pctHeight>
            </wp14:sizeRelV>
          </wp:anchor>
        </w:drawing>
      </w:r>
      <w:r w:rsidR="00225A7F" w:rsidRPr="00225A7F">
        <w:rPr>
          <w:rFonts w:ascii="Avenir Light" w:hAnsi="Avenir Light"/>
          <w:color w:val="53575B" w:themeColor="accent2"/>
          <w:sz w:val="20"/>
          <w:szCs w:val="20"/>
        </w:rPr>
        <w:t xml:space="preserve">Go back to the story you prepared as a group of </w:t>
      </w:r>
      <w:r>
        <w:rPr>
          <w:rFonts w:ascii="Avenir Light" w:hAnsi="Avenir Light"/>
          <w:color w:val="53575B" w:themeColor="accent2"/>
          <w:sz w:val="20"/>
          <w:szCs w:val="20"/>
        </w:rPr>
        <w:t>four</w:t>
      </w:r>
      <w:r w:rsidR="00225A7F" w:rsidRPr="00225A7F">
        <w:rPr>
          <w:rFonts w:ascii="Avenir Light" w:hAnsi="Avenir Light"/>
          <w:color w:val="53575B" w:themeColor="accent2"/>
          <w:sz w:val="20"/>
          <w:szCs w:val="20"/>
        </w:rPr>
        <w:t xml:space="preserve"> earlier in the lesson. In your group, decide on </w:t>
      </w:r>
      <w:r>
        <w:rPr>
          <w:rFonts w:ascii="Avenir Light" w:hAnsi="Avenir Light"/>
          <w:color w:val="53575B" w:themeColor="accent2"/>
          <w:sz w:val="20"/>
          <w:szCs w:val="20"/>
        </w:rPr>
        <w:t>two or three</w:t>
      </w:r>
      <w:r w:rsidR="00225A7F" w:rsidRPr="00225A7F">
        <w:rPr>
          <w:rFonts w:ascii="Avenir Light" w:hAnsi="Avenir Light"/>
          <w:color w:val="53575B" w:themeColor="accent2"/>
          <w:sz w:val="20"/>
          <w:szCs w:val="20"/>
        </w:rPr>
        <w:t xml:space="preserve"> ways that you might illustrate that story.</w:t>
      </w:r>
    </w:p>
    <w:p w14:paraId="02386EE1" w14:textId="77777777" w:rsidR="00225A7F" w:rsidRPr="00225A7F" w:rsidRDefault="00225A7F" w:rsidP="00225A7F">
      <w:pPr>
        <w:ind w:left="567"/>
        <w:rPr>
          <w:rFonts w:ascii="Avenir Light" w:hAnsi="Avenir Light"/>
          <w:color w:val="53575B" w:themeColor="accent2"/>
          <w:sz w:val="20"/>
          <w:szCs w:val="20"/>
        </w:rPr>
      </w:pPr>
    </w:p>
    <w:p w14:paraId="4A0271EC" w14:textId="24E48410"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What type of illustrations are the best for our Bible stories? </w:t>
      </w:r>
      <w:r w:rsidR="000D4941" w:rsidRPr="000D4941">
        <w:rPr>
          <w:rFonts w:ascii="Avenir Light" w:hAnsi="Avenir Light"/>
          <w:i/>
          <w:iCs/>
          <w:color w:val="53575B" w:themeColor="accent2"/>
          <w:sz w:val="20"/>
          <w:szCs w:val="20"/>
        </w:rPr>
        <w:t>Any</w:t>
      </w:r>
      <w:r w:rsidRPr="00225A7F">
        <w:rPr>
          <w:rFonts w:ascii="Avenir Light" w:hAnsi="Avenir Light"/>
          <w:color w:val="53575B" w:themeColor="accent2"/>
          <w:sz w:val="20"/>
          <w:szCs w:val="20"/>
        </w:rPr>
        <w:t xml:space="preserve"> type! Just use them, and trust that God will use the imagination of your children.</w:t>
      </w:r>
    </w:p>
    <w:p w14:paraId="5AD94FD0" w14:textId="77777777" w:rsidR="00225A7F" w:rsidRPr="000D4941" w:rsidRDefault="00225A7F" w:rsidP="00225A7F">
      <w:pPr>
        <w:ind w:left="567"/>
        <w:rPr>
          <w:rFonts w:ascii="Avenir Light" w:hAnsi="Avenir Light"/>
          <w:color w:val="53575B" w:themeColor="accent2"/>
          <w:sz w:val="32"/>
          <w:szCs w:val="32"/>
        </w:rPr>
      </w:pPr>
    </w:p>
    <w:p w14:paraId="08E69FB1" w14:textId="0DEAD4D5" w:rsidR="00225A7F" w:rsidRPr="00F621DB" w:rsidRDefault="00225A7F" w:rsidP="00225A7F">
      <w:pPr>
        <w:tabs>
          <w:tab w:val="right" w:pos="7365"/>
        </w:tabs>
        <w:ind w:right="-6"/>
        <w:rPr>
          <w:rFonts w:ascii="Avenir Light" w:eastAsia="Avenir" w:hAnsi="Avenir Light" w:cs="Avenir"/>
          <w:color w:val="0F1031"/>
          <w:sz w:val="32"/>
          <w:szCs w:val="32"/>
        </w:rPr>
      </w:pPr>
      <w:r w:rsidRPr="001C2434">
        <w:rPr>
          <w:rFonts w:ascii="Avenir Light" w:hAnsi="Avenir Light" w:cs="Arial"/>
          <w:noProof/>
          <w:color w:val="53575B" w:themeColor="accent2"/>
          <w:sz w:val="21"/>
          <w:szCs w:val="21"/>
        </w:rPr>
        <mc:AlternateContent>
          <mc:Choice Requires="wps">
            <w:drawing>
              <wp:anchor distT="0" distB="0" distL="114300" distR="114300" simplePos="0" relativeHeight="251712000" behindDoc="0" locked="0" layoutInCell="1" allowOverlap="1" wp14:anchorId="32C9F817" wp14:editId="29A40E48">
                <wp:simplePos x="0" y="0"/>
                <wp:positionH relativeFrom="column">
                  <wp:posOffset>-2540</wp:posOffset>
                </wp:positionH>
                <wp:positionV relativeFrom="paragraph">
                  <wp:posOffset>-36032</wp:posOffset>
                </wp:positionV>
                <wp:extent cx="4680000" cy="0"/>
                <wp:effectExtent l="0" t="12700" r="31750" b="25400"/>
                <wp:wrapNone/>
                <wp:docPr id="22" name="Straight Connector 22"/>
                <wp:cNvGraphicFramePr/>
                <a:graphic xmlns:a="http://schemas.openxmlformats.org/drawingml/2006/main">
                  <a:graphicData uri="http://schemas.microsoft.com/office/word/2010/wordprocessingShape">
                    <wps:wsp>
                      <wps:cNvCnPr/>
                      <wps:spPr>
                        <a:xfrm>
                          <a:off x="0" y="0"/>
                          <a:ext cx="4680000"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71E2CC" id="Straight Connector 22"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85pt" to="368.3pt,-2.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" strokecolor="#167dc0 [3215]" strokeweight="3pt"/>
            </w:pict>
          </mc:Fallback>
        </mc:AlternateContent>
      </w:r>
      <w:r>
        <w:rPr>
          <w:rFonts w:ascii="Avenir Light" w:eastAsia="Avenir" w:hAnsi="Avenir Light" w:cs="Avenir"/>
          <w:color w:val="0F1031"/>
          <w:sz w:val="32"/>
          <w:szCs w:val="32"/>
        </w:rPr>
        <w:t>Wrap Up &amp; Prayer</w:t>
      </w:r>
      <w:r w:rsidRPr="00F621DB">
        <w:rPr>
          <w:rFonts w:ascii="Avenir Light" w:eastAsia="Avenir" w:hAnsi="Avenir Light" w:cs="Avenir"/>
          <w:color w:val="0F1031"/>
          <w:sz w:val="32"/>
          <w:szCs w:val="32"/>
        </w:rPr>
        <w:tab/>
      </w:r>
      <w:r>
        <w:rPr>
          <w:rFonts w:ascii="Avenir Light" w:eastAsia="Avenir" w:hAnsi="Avenir Light" w:cs="Avenir"/>
          <w:color w:val="0F1031"/>
          <w:sz w:val="20"/>
          <w:szCs w:val="20"/>
        </w:rPr>
        <w:t>5</w:t>
      </w:r>
      <w:r w:rsidRPr="00B0324E">
        <w:rPr>
          <w:rFonts w:ascii="Avenir Light" w:eastAsia="Avenir" w:hAnsi="Avenir Light" w:cs="Avenir"/>
          <w:color w:val="0F1031"/>
          <w:sz w:val="20"/>
          <w:szCs w:val="20"/>
        </w:rPr>
        <w:t xml:space="preserve"> min</w:t>
      </w:r>
    </w:p>
    <w:p w14:paraId="1288F8E2" w14:textId="6EAABEF7" w:rsidR="00225A7F" w:rsidRPr="00A0140C" w:rsidRDefault="00B04E51" w:rsidP="00225A7F">
      <w:pPr>
        <w:ind w:left="567"/>
        <w:rPr>
          <w:rFonts w:ascii="Avenir Light" w:hAnsi="Avenir Light"/>
          <w:color w:val="53575B" w:themeColor="accent2"/>
          <w:sz w:val="20"/>
          <w:szCs w:val="20"/>
        </w:rPr>
      </w:pPr>
      <w:r w:rsidRPr="00B04E51">
        <w:rPr>
          <w:rFonts w:ascii="Avenir Light" w:hAnsi="Avenir Light"/>
          <w:noProof/>
          <w:color w:val="53575B" w:themeColor="accent2"/>
          <w:sz w:val="20"/>
          <w:szCs w:val="20"/>
        </w:rPr>
        <w:drawing>
          <wp:anchor distT="0" distB="0" distL="114300" distR="114300" simplePos="0" relativeHeight="251764224" behindDoc="0" locked="0" layoutInCell="1" allowOverlap="1" wp14:anchorId="37D11494" wp14:editId="6A6A5FD1">
            <wp:simplePos x="0" y="0"/>
            <wp:positionH relativeFrom="column">
              <wp:posOffset>4906466</wp:posOffset>
            </wp:positionH>
            <wp:positionV relativeFrom="paragraph">
              <wp:posOffset>223520</wp:posOffset>
            </wp:positionV>
            <wp:extent cx="899795" cy="1272540"/>
            <wp:effectExtent l="76200" t="76200" r="78105" b="73660"/>
            <wp:wrapNone/>
            <wp:docPr id="9" name="Picture 9"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 letter&#10;&#10;Description automatically generated"/>
                    <pic:cNvPicPr/>
                  </pic:nvPicPr>
                  <pic:blipFill>
                    <a:blip r:embed="rId17"/>
                    <a:stretch>
                      <a:fillRect/>
                    </a:stretch>
                  </pic:blipFill>
                  <pic:spPr>
                    <a:xfrm>
                      <a:off x="0" y="0"/>
                      <a:ext cx="899795" cy="1272540"/>
                    </a:xfrm>
                    <a:prstGeom prst="rect">
                      <a:avLst/>
                    </a:prstGeom>
                    <a:effectLst>
                      <a:outerShdw blurRad="63500" sx="102000" sy="102000" algn="ctr"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5493DF57" w14:textId="612F4F30" w:rsidR="00225A7F" w:rsidRPr="00225A7F" w:rsidRDefault="00225A7F" w:rsidP="00225A7F">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We will close with the reminder of a Bible story from the Old Testament. Nehemiah lived at a time when the people of Israel were returning to Jerusalem after being in exile. The people rebuilt the wall and began to rebuild their lives. When the wall was completed, Nehemiah gathered them together to celebrate and to read them the Book of the Law. Ezra, the priest, began to read to the people, but he had help from some of the Levites. Look at what they did.</w:t>
      </w:r>
    </w:p>
    <w:p w14:paraId="47EBFE0C" w14:textId="77777777" w:rsidR="00225A7F" w:rsidRPr="00225A7F" w:rsidRDefault="00225A7F" w:rsidP="00225A7F">
      <w:pPr>
        <w:ind w:left="567"/>
        <w:rPr>
          <w:rFonts w:ascii="Avenir Light" w:hAnsi="Avenir Light"/>
          <w:color w:val="53575B" w:themeColor="accent2"/>
          <w:sz w:val="20"/>
          <w:szCs w:val="20"/>
        </w:rPr>
      </w:pPr>
    </w:p>
    <w:p w14:paraId="50E0F1F1" w14:textId="02C1F924" w:rsidR="00225A7F" w:rsidRPr="00225A7F" w:rsidRDefault="00225A7F" w:rsidP="000D4941">
      <w:pPr>
        <w:ind w:left="567"/>
        <w:rPr>
          <w:rFonts w:ascii="Avenir Light" w:hAnsi="Avenir Light"/>
          <w:color w:val="53575B" w:themeColor="accent2"/>
          <w:sz w:val="20"/>
          <w:szCs w:val="20"/>
        </w:rPr>
      </w:pPr>
      <w:r w:rsidRPr="00225A7F">
        <w:rPr>
          <w:rFonts w:ascii="Avenir Light" w:hAnsi="Avenir Light"/>
          <w:color w:val="53575B" w:themeColor="accent2"/>
          <w:sz w:val="20"/>
          <w:szCs w:val="20"/>
        </w:rPr>
        <w:t xml:space="preserve">Read </w:t>
      </w:r>
      <w:r w:rsidRPr="000D4941">
        <w:rPr>
          <w:rFonts w:ascii="Avenir Heavy" w:hAnsi="Avenir Heavy"/>
          <w:b/>
          <w:bCs/>
          <w:color w:val="53575B" w:themeColor="accent2"/>
          <w:sz w:val="20"/>
          <w:szCs w:val="20"/>
        </w:rPr>
        <w:t>Nehemiah 8:8</w:t>
      </w:r>
      <w:r w:rsidRPr="00225A7F">
        <w:rPr>
          <w:rFonts w:ascii="Avenir Light" w:hAnsi="Avenir Light"/>
          <w:color w:val="53575B" w:themeColor="accent2"/>
          <w:sz w:val="20"/>
          <w:szCs w:val="20"/>
        </w:rPr>
        <w:t xml:space="preserve">. They read and made it clear to the people, explaining it and helping them to understand it. And how do we know the people understood? If we continue </w:t>
      </w:r>
      <w:proofErr w:type="gramStart"/>
      <w:r w:rsidRPr="00225A7F">
        <w:rPr>
          <w:rFonts w:ascii="Avenir Light" w:hAnsi="Avenir Light"/>
          <w:color w:val="53575B" w:themeColor="accent2"/>
          <w:sz w:val="20"/>
          <w:szCs w:val="20"/>
        </w:rPr>
        <w:t>reading</w:t>
      </w:r>
      <w:proofErr w:type="gramEnd"/>
      <w:r w:rsidRPr="00225A7F">
        <w:rPr>
          <w:rFonts w:ascii="Avenir Light" w:hAnsi="Avenir Light"/>
          <w:color w:val="53575B" w:themeColor="accent2"/>
          <w:sz w:val="20"/>
          <w:szCs w:val="20"/>
        </w:rPr>
        <w:t xml:space="preserve"> we see they were weeping. God had touched their hearts and they wanted to change.</w:t>
      </w:r>
    </w:p>
    <w:p w14:paraId="60AE7BB2" w14:textId="77777777" w:rsidR="00225A7F" w:rsidRPr="00225A7F" w:rsidRDefault="00225A7F" w:rsidP="00225A7F">
      <w:pPr>
        <w:ind w:left="567"/>
        <w:rPr>
          <w:rFonts w:ascii="Avenir Light" w:hAnsi="Avenir Light"/>
          <w:color w:val="53575B" w:themeColor="accent2"/>
          <w:sz w:val="20"/>
          <w:szCs w:val="20"/>
        </w:rPr>
      </w:pPr>
    </w:p>
    <w:p w14:paraId="59A34EA0" w14:textId="77777777" w:rsidR="00225A7F" w:rsidRDefault="00225A7F" w:rsidP="00225A7F">
      <w:pPr>
        <w:ind w:left="567"/>
        <w:rPr>
          <w:rFonts w:ascii="Avenir Light" w:hAnsi="Avenir Light"/>
          <w:color w:val="53575B" w:themeColor="accent2"/>
          <w:sz w:val="20"/>
          <w:szCs w:val="20"/>
        </w:rPr>
      </w:pPr>
      <w:r w:rsidRPr="000D4941">
        <w:rPr>
          <w:rFonts w:ascii="Avenir Heavy" w:hAnsi="Avenir Heavy"/>
          <w:b/>
          <w:bCs/>
          <w:color w:val="53575B" w:themeColor="accent2"/>
          <w:sz w:val="20"/>
          <w:szCs w:val="20"/>
        </w:rPr>
        <w:t>Does your presentation of stories from God’s word have this kind of impact on a child?</w:t>
      </w:r>
      <w:r w:rsidRPr="00225A7F">
        <w:rPr>
          <w:rFonts w:ascii="Avenir Light" w:hAnsi="Avenir Light"/>
          <w:color w:val="53575B" w:themeColor="accent2"/>
          <w:sz w:val="20"/>
          <w:szCs w:val="20"/>
        </w:rPr>
        <w:t xml:space="preserve"> Pray and ask for the filling of the Holy Spirit, to help you share God’s Word so that children are transformed.</w:t>
      </w:r>
    </w:p>
    <w:p w14:paraId="175BA4BC" w14:textId="77777777" w:rsidR="00225A7F" w:rsidRDefault="00225A7F" w:rsidP="00225A7F">
      <w:pPr>
        <w:ind w:left="567"/>
        <w:rPr>
          <w:rFonts w:ascii="Avenir Light" w:hAnsi="Avenir Light"/>
          <w:color w:val="53575B" w:themeColor="accent2"/>
          <w:sz w:val="20"/>
          <w:szCs w:val="20"/>
        </w:rPr>
      </w:pPr>
    </w:p>
    <w:p w14:paraId="6321A5F4" w14:textId="31CB836F" w:rsidR="00225A7F" w:rsidRPr="00225A7F" w:rsidRDefault="00225A7F" w:rsidP="00225A7F">
      <w:pPr>
        <w:ind w:left="567"/>
        <w:rPr>
          <w:rFonts w:ascii="Avenir Light" w:hAnsi="Avenir Light"/>
          <w:color w:val="53575B" w:themeColor="accent2"/>
          <w:sz w:val="20"/>
          <w:szCs w:val="20"/>
        </w:rPr>
      </w:pPr>
      <w:r>
        <w:rPr>
          <w:rFonts w:ascii="Avenir Light" w:hAnsi="Avenir Light"/>
          <w:color w:val="53575B" w:themeColor="accent2"/>
          <w:sz w:val="20"/>
          <w:szCs w:val="20"/>
        </w:rPr>
        <w:t>(</w:t>
      </w:r>
      <w:r w:rsidRPr="00225A7F">
        <w:rPr>
          <w:rFonts w:ascii="Avenir Light" w:hAnsi="Avenir Light"/>
          <w:color w:val="53575B" w:themeColor="accent2"/>
          <w:sz w:val="20"/>
          <w:szCs w:val="20"/>
        </w:rPr>
        <w:t>Close in prayer</w:t>
      </w:r>
      <w:r>
        <w:rPr>
          <w:rFonts w:ascii="Avenir Light" w:hAnsi="Avenir Light"/>
          <w:color w:val="53575B" w:themeColor="accent2"/>
          <w:sz w:val="20"/>
          <w:szCs w:val="20"/>
        </w:rPr>
        <w:t>.)</w:t>
      </w:r>
    </w:p>
    <w:sectPr w:rsidR="00225A7F" w:rsidRPr="00225A7F" w:rsidSect="00B73BA5">
      <w:headerReference w:type="default" r:id="rId18"/>
      <w:footerReference w:type="even" r:id="rId19"/>
      <w:footerReference w:type="default" r:id="rId20"/>
      <w:headerReference w:type="first" r:id="rId21"/>
      <w:footerReference w:type="first" r:id="rId22"/>
      <w:pgSz w:w="11901" w:h="16840" w:code="1"/>
      <w:pgMar w:top="1985" w:right="2835" w:bottom="1588" w:left="1701" w:header="1463"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2B017" w14:textId="77777777" w:rsidR="007A110B" w:rsidRDefault="007A110B">
      <w:r>
        <w:separator/>
      </w:r>
    </w:p>
  </w:endnote>
  <w:endnote w:type="continuationSeparator" w:id="0">
    <w:p w14:paraId="7E1554E8" w14:textId="77777777" w:rsidR="007A110B" w:rsidRDefault="007A1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 Light">
    <w:panose1 w:val="020B0402020203020204"/>
    <w:charset w:val="4D"/>
    <w:family w:val="swiss"/>
    <w:pitch w:val="variable"/>
    <w:sig w:usb0="800000AF" w:usb1="5000204A" w:usb2="00000000" w:usb3="00000000" w:csb0="0000009B" w:csb1="00000000"/>
  </w:font>
  <w:font w:name="Avenir">
    <w:altName w:val="Avenir Oblique"/>
    <w:panose1 w:val="02000503020000020003"/>
    <w:charset w:val="00"/>
    <w:family w:val="auto"/>
    <w:pitch w:val="variable"/>
    <w:sig w:usb0="800000AF" w:usb1="5000204A" w:usb2="00000000" w:usb3="00000000" w:csb0="0000009B" w:csb1="00000000"/>
  </w:font>
  <w:font w:name="Avenir Heavy">
    <w:panose1 w:val="020B0703020203020204"/>
    <w:charset w:val="4D"/>
    <w:family w:val="swiss"/>
    <w:pitch w:val="variable"/>
    <w:sig w:usb0="800000AF" w:usb1="5000204A" w:usb2="00000000" w:usb3="00000000" w:csb0="0000009B"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DE"/>
    <w:family w:val="roman"/>
    <w:pitch w:val="variable"/>
    <w:sig w:usb0="81000003" w:usb1="00000000" w:usb2="00000000" w:usb3="00000000" w:csb0="00010001"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1D664" w14:textId="77777777" w:rsidR="004C5FB1" w:rsidRDefault="004C5FB1" w:rsidP="00875BF7">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7BA8448" w14:textId="77777777" w:rsidR="004C5FB1" w:rsidRDefault="004C5F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Avenir Light" w:hAnsi="Avenir Light"/>
        <w:color w:val="53575B" w:themeColor="accent2"/>
      </w:rPr>
      <w:id w:val="-1959248895"/>
      <w:docPartObj>
        <w:docPartGallery w:val="Page Numbers (Bottom of Page)"/>
        <w:docPartUnique/>
      </w:docPartObj>
    </w:sdtPr>
    <w:sdtEndPr>
      <w:rPr>
        <w:rStyle w:val="PageNumber"/>
      </w:rPr>
    </w:sdtEndPr>
    <w:sdtContent>
      <w:p w14:paraId="2704D75D" w14:textId="2C3F3CEA" w:rsidR="00875BF7" w:rsidRPr="00875BF7" w:rsidRDefault="00875BF7" w:rsidP="00875BF7">
        <w:pPr>
          <w:pStyle w:val="Footer"/>
          <w:framePr w:h="315" w:hRule="exact" w:wrap="none" w:vAnchor="text" w:hAnchor="margin" w:xAlign="center" w:y="-609"/>
          <w:rPr>
            <w:rStyle w:val="PageNumber"/>
            <w:rFonts w:ascii="Avenir Light" w:hAnsi="Avenir Light"/>
            <w:color w:val="53575B" w:themeColor="accent2"/>
          </w:rPr>
        </w:pPr>
        <w:r w:rsidRPr="00875BF7">
          <w:rPr>
            <w:rStyle w:val="PageNumber"/>
            <w:rFonts w:ascii="Avenir Light" w:hAnsi="Avenir Light"/>
            <w:color w:val="53575B" w:themeColor="accent2"/>
          </w:rPr>
          <w:fldChar w:fldCharType="begin"/>
        </w:r>
        <w:r w:rsidRPr="00875BF7">
          <w:rPr>
            <w:rStyle w:val="PageNumber"/>
            <w:rFonts w:ascii="Avenir Light" w:hAnsi="Avenir Light"/>
            <w:color w:val="53575B" w:themeColor="accent2"/>
          </w:rPr>
          <w:instrText xml:space="preserve"> PAGE </w:instrText>
        </w:r>
        <w:r w:rsidRPr="00875BF7">
          <w:rPr>
            <w:rStyle w:val="PageNumber"/>
            <w:rFonts w:ascii="Avenir Light" w:hAnsi="Avenir Light"/>
            <w:color w:val="53575B" w:themeColor="accent2"/>
          </w:rPr>
          <w:fldChar w:fldCharType="separate"/>
        </w:r>
        <w:r w:rsidRPr="00875BF7">
          <w:rPr>
            <w:rStyle w:val="PageNumber"/>
            <w:rFonts w:ascii="Avenir Light" w:hAnsi="Avenir Light"/>
            <w:noProof/>
            <w:color w:val="53575B" w:themeColor="accent2"/>
          </w:rPr>
          <w:t>1</w:t>
        </w:r>
        <w:r w:rsidRPr="00875BF7">
          <w:rPr>
            <w:rStyle w:val="PageNumber"/>
            <w:rFonts w:ascii="Avenir Light" w:hAnsi="Avenir Light"/>
            <w:color w:val="53575B" w:themeColor="accent2"/>
          </w:rPr>
          <w:fldChar w:fldCharType="end"/>
        </w:r>
      </w:p>
    </w:sdtContent>
  </w:sdt>
  <w:p w14:paraId="12C4E7FF" w14:textId="77777777" w:rsidR="00875BF7" w:rsidRDefault="00875BF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2967227"/>
      <w:docPartObj>
        <w:docPartGallery w:val="Page Numbers (Bottom of Page)"/>
        <w:docPartUnique/>
      </w:docPartObj>
    </w:sdtPr>
    <w:sdtEndPr>
      <w:rPr>
        <w:rStyle w:val="PageNumber"/>
      </w:rPr>
    </w:sdtEndPr>
    <w:sdtContent>
      <w:p w14:paraId="3C18DB6F" w14:textId="6ABCD808" w:rsidR="00B73BA5" w:rsidRDefault="00B73BA5" w:rsidP="0092403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015BADB" w14:textId="6AA68FCA" w:rsidR="004C5FB1" w:rsidRPr="00B73BA5" w:rsidRDefault="004C5FB1" w:rsidP="00B73BA5">
    <w:pPr>
      <w:pStyle w:val="Footer"/>
      <w:rPr>
        <w:rFonts w:ascii="Calibri" w:hAnsi="Calibri" w:cs="Calibri"/>
        <w:b/>
        <w:noProof/>
        <w:color w:val="963C5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B36E36" w14:textId="77777777" w:rsidR="007A110B" w:rsidRDefault="007A110B">
      <w:r>
        <w:separator/>
      </w:r>
    </w:p>
  </w:footnote>
  <w:footnote w:type="continuationSeparator" w:id="0">
    <w:p w14:paraId="318F539B" w14:textId="77777777" w:rsidR="007A110B" w:rsidRDefault="007A11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B4C72" w14:textId="69A6311F" w:rsidR="00B73BA5" w:rsidRDefault="00B73BA5" w:rsidP="00B73BA5">
    <w:pPr>
      <w:pBdr>
        <w:top w:val="nil"/>
        <w:left w:val="nil"/>
        <w:bottom w:val="nil"/>
        <w:right w:val="nil"/>
        <w:between w:val="nil"/>
      </w:pBdr>
      <w:tabs>
        <w:tab w:val="center" w:pos="4320"/>
        <w:tab w:val="right" w:pos="8640"/>
      </w:tabs>
      <w:rPr>
        <w:rFonts w:ascii="Avenir" w:eastAsia="Avenir" w:hAnsi="Avenir" w:cs="Avenir"/>
        <w:color w:val="53575B"/>
        <w:sz w:val="28"/>
        <w:szCs w:val="28"/>
      </w:rPr>
    </w:pPr>
    <w:r w:rsidRPr="00E44D11">
      <w:rPr>
        <w:rFonts w:ascii="Avenir Light" w:hAnsi="Avenir Light"/>
        <w:noProof/>
        <w:color w:val="53575B" w:themeColor="accent2"/>
      </w:rPr>
      <mc:AlternateContent>
        <mc:Choice Requires="wps">
          <w:drawing>
            <wp:anchor distT="0" distB="0" distL="114300" distR="114300" simplePos="0" relativeHeight="251662848" behindDoc="1" locked="0" layoutInCell="1" allowOverlap="1" wp14:anchorId="6EC05BAC" wp14:editId="6489C068">
              <wp:simplePos x="0" y="0"/>
              <wp:positionH relativeFrom="page">
                <wp:posOffset>5853430</wp:posOffset>
              </wp:positionH>
              <wp:positionV relativeFrom="page">
                <wp:posOffset>11430</wp:posOffset>
              </wp:positionV>
              <wp:extent cx="0" cy="9671050"/>
              <wp:effectExtent l="25400" t="25400" r="38100" b="44450"/>
              <wp:wrapNone/>
              <wp:docPr id="5" name="Straight Connector 5"/>
              <wp:cNvGraphicFramePr/>
              <a:graphic xmlns:a="http://schemas.openxmlformats.org/drawingml/2006/main">
                <a:graphicData uri="http://schemas.microsoft.com/office/word/2010/wordprocessingShape">
                  <wps:wsp>
                    <wps:cNvCnPr/>
                    <wps:spPr>
                      <a:xfrm>
                        <a:off x="0" y="0"/>
                        <a:ext cx="0" cy="9671050"/>
                      </a:xfrm>
                      <a:prstGeom prst="line">
                        <a:avLst/>
                      </a:prstGeom>
                      <a:ln w="63500" cap="rnd">
                        <a:solidFill>
                          <a:schemeClr val="bg1">
                            <a:lumMod val="95000"/>
                          </a:schemeClr>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94DC93" id="Straight Connector 5"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460.9pt,.9pt" to="460.9pt,762.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" strokecolor="#f2f2f2 [3052]" strokeweight="5pt">
              <v:stroke dashstyle="1 1" endcap="round"/>
              <w10:wrap anchorx="page" anchory="page"/>
            </v:line>
          </w:pict>
        </mc:Fallback>
      </mc:AlternateContent>
    </w:r>
    <w:r w:rsidRPr="00E44D11">
      <w:rPr>
        <w:rFonts w:ascii="Avenir Light" w:hAnsi="Avenir Light"/>
        <w:noProof/>
        <w:color w:val="53575B" w:themeColor="accent2"/>
      </w:rPr>
      <mc:AlternateContent>
        <mc:Choice Requires="wps">
          <w:drawing>
            <wp:anchor distT="0" distB="0" distL="114300" distR="114300" simplePos="0" relativeHeight="251667968" behindDoc="1" locked="0" layoutInCell="1" allowOverlap="1" wp14:anchorId="13A7376A" wp14:editId="1105AAFD">
              <wp:simplePos x="0" y="0"/>
              <wp:positionH relativeFrom="page">
                <wp:posOffset>-1905</wp:posOffset>
              </wp:positionH>
              <wp:positionV relativeFrom="page">
                <wp:posOffset>1143000</wp:posOffset>
              </wp:positionV>
              <wp:extent cx="5759450" cy="0"/>
              <wp:effectExtent l="0" t="12700" r="31750" b="25400"/>
              <wp:wrapNone/>
              <wp:docPr id="6" name="Straight Connector 6"/>
              <wp:cNvGraphicFramePr/>
              <a:graphic xmlns:a="http://schemas.openxmlformats.org/drawingml/2006/main">
                <a:graphicData uri="http://schemas.microsoft.com/office/word/2010/wordprocessingShape">
                  <wps:wsp>
                    <wps:cNvCnPr/>
                    <wps:spPr>
                      <a:xfrm>
                        <a:off x="0" y="0"/>
                        <a:ext cx="5759450" cy="0"/>
                      </a:xfrm>
                      <a:prstGeom prst="line">
                        <a:avLst/>
                      </a:prstGeom>
                      <a:ln w="38100" cmpd="sng">
                        <a:solidFill>
                          <a:schemeClr val="tx1">
                            <a:lumMod val="90000"/>
                            <a:lumOff val="10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FE6065F" id="Straight Connector 6"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5pt,90pt" to="453.35pt,90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" strokecolor="#191b53 [2909]" strokeweight="3pt">
              <w10:wrap anchorx="page" anchory="page"/>
            </v:line>
          </w:pict>
        </mc:Fallback>
      </mc:AlternateContent>
    </w:r>
    <w:r w:rsidRPr="00E44D11">
      <w:rPr>
        <w:rFonts w:ascii="Avenir Light" w:hAnsi="Avenir Light"/>
        <w:noProof/>
        <w:color w:val="53575B" w:themeColor="accent2"/>
      </w:rPr>
      <w:drawing>
        <wp:anchor distT="0" distB="0" distL="114300" distR="114300" simplePos="0" relativeHeight="251673088" behindDoc="0" locked="0" layoutInCell="1" allowOverlap="1" wp14:anchorId="217D5858" wp14:editId="60B2F6CB">
          <wp:simplePos x="0" y="0"/>
          <wp:positionH relativeFrom="page">
            <wp:posOffset>5765002</wp:posOffset>
          </wp:positionH>
          <wp:positionV relativeFrom="page">
            <wp:posOffset>557530</wp:posOffset>
          </wp:positionV>
          <wp:extent cx="1157605" cy="895985"/>
          <wp:effectExtent l="0" t="0" r="0" b="0"/>
          <wp:wrapNone/>
          <wp:docPr id="19" name="Picture 19" descr="Macintosh HD:Users:Jonathan:Documents:Myanmar:Myanmar2018:1for50 Global Team:Full Color:1for50_RGB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onathan:Documents:Myanmar:Myanmar2018:1for50 Global Team:Full Color:1for50_RGB 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7605" cy="89598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F5AD2">
      <w:rPr>
        <w:rFonts w:ascii="Avenir Light" w:hAnsi="Avenir Light"/>
        <w:color w:val="53575B" w:themeColor="accent2"/>
      </w:rPr>
      <w:t>1FOR50</w:t>
    </w:r>
    <w:r>
      <w:rPr>
        <w:rFonts w:ascii="Avenir Light" w:hAnsi="Avenir Light"/>
        <w:color w:val="53575B" w:themeColor="accent2"/>
      </w:rPr>
      <w:t xml:space="preserve"> </w:t>
    </w:r>
    <w:r w:rsidR="003F5AD2">
      <w:rPr>
        <w:rFonts w:ascii="Avenir Heavy" w:hAnsi="Avenir Heavy"/>
        <w:color w:val="53575B" w:themeColor="accent2"/>
      </w:rPr>
      <w:t>ENRICHMENTS</w:t>
    </w:r>
    <w:r>
      <w:rPr>
        <w:rFonts w:ascii="Avenir Light" w:hAnsi="Avenir Light"/>
        <w:color w:val="53575B" w:themeColor="accent2"/>
      </w:rPr>
      <w:t xml:space="preserve"> </w:t>
    </w:r>
    <w:r w:rsidRPr="009A29E6">
      <w:rPr>
        <w:rFonts w:ascii="Avenir Light" w:hAnsi="Avenir Light"/>
        <w:color w:val="53575B" w:themeColor="accent2"/>
      </w:rPr>
      <w:t>INSTRUCTOR’S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64FDA" w14:textId="0F651A45" w:rsidR="004C5FB1" w:rsidRPr="00B73BA5" w:rsidRDefault="00B73BA5" w:rsidP="00B73BA5">
    <w:pPr>
      <w:pBdr>
        <w:top w:val="nil"/>
        <w:left w:val="nil"/>
        <w:bottom w:val="nil"/>
        <w:right w:val="nil"/>
        <w:between w:val="nil"/>
      </w:pBdr>
      <w:tabs>
        <w:tab w:val="center" w:pos="4320"/>
        <w:tab w:val="right" w:pos="8640"/>
      </w:tabs>
      <w:rPr>
        <w:rFonts w:ascii="Avenir" w:eastAsia="Avenir" w:hAnsi="Avenir" w:cs="Avenir"/>
        <w:color w:val="53575B"/>
        <w:sz w:val="28"/>
        <w:szCs w:val="28"/>
      </w:rPr>
    </w:pPr>
    <w:r w:rsidRPr="00E44D11">
      <w:rPr>
        <w:rFonts w:ascii="Avenir Light" w:hAnsi="Avenir Light"/>
        <w:noProof/>
        <w:color w:val="53575B" w:themeColor="accent2"/>
      </w:rPr>
      <mc:AlternateContent>
        <mc:Choice Requires="wps">
          <w:drawing>
            <wp:anchor distT="0" distB="0" distL="114300" distR="114300" simplePos="0" relativeHeight="251647488" behindDoc="1" locked="0" layoutInCell="1" allowOverlap="1" wp14:anchorId="2C51D78E" wp14:editId="5AC737C7">
              <wp:simplePos x="0" y="0"/>
              <wp:positionH relativeFrom="page">
                <wp:posOffset>5853430</wp:posOffset>
              </wp:positionH>
              <wp:positionV relativeFrom="page">
                <wp:posOffset>11430</wp:posOffset>
              </wp:positionV>
              <wp:extent cx="0" cy="9671050"/>
              <wp:effectExtent l="25400" t="25400" r="38100" b="44450"/>
              <wp:wrapNone/>
              <wp:docPr id="32" name="Straight Connector 32"/>
              <wp:cNvGraphicFramePr/>
              <a:graphic xmlns:a="http://schemas.openxmlformats.org/drawingml/2006/main">
                <a:graphicData uri="http://schemas.microsoft.com/office/word/2010/wordprocessingShape">
                  <wps:wsp>
                    <wps:cNvCnPr/>
                    <wps:spPr>
                      <a:xfrm>
                        <a:off x="0" y="0"/>
                        <a:ext cx="0" cy="9671050"/>
                      </a:xfrm>
                      <a:prstGeom prst="line">
                        <a:avLst/>
                      </a:prstGeom>
                      <a:ln w="63500" cap="rnd">
                        <a:solidFill>
                          <a:schemeClr val="bg1">
                            <a:lumMod val="95000"/>
                          </a:schemeClr>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7F3DC2" id="Straight Connector 32"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460.9pt,.9pt" to="460.9pt,762.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" strokecolor="#f2f2f2 [3052]" strokeweight="5pt">
              <v:stroke dashstyle="1 1" endcap="round"/>
              <w10:wrap anchorx="page" anchory="page"/>
            </v:line>
          </w:pict>
        </mc:Fallback>
      </mc:AlternateContent>
    </w:r>
    <w:r w:rsidRPr="00E44D11">
      <w:rPr>
        <w:rFonts w:ascii="Avenir Light" w:hAnsi="Avenir Light"/>
        <w:noProof/>
        <w:color w:val="53575B" w:themeColor="accent2"/>
      </w:rPr>
      <mc:AlternateContent>
        <mc:Choice Requires="wps">
          <w:drawing>
            <wp:anchor distT="0" distB="0" distL="114300" distR="114300" simplePos="0" relativeHeight="251652608" behindDoc="1" locked="0" layoutInCell="1" allowOverlap="1" wp14:anchorId="27B3BB4A" wp14:editId="3524D23C">
              <wp:simplePos x="0" y="0"/>
              <wp:positionH relativeFrom="page">
                <wp:posOffset>-1905</wp:posOffset>
              </wp:positionH>
              <wp:positionV relativeFrom="page">
                <wp:posOffset>1143000</wp:posOffset>
              </wp:positionV>
              <wp:extent cx="5759450" cy="0"/>
              <wp:effectExtent l="0" t="12700" r="31750" b="25400"/>
              <wp:wrapNone/>
              <wp:docPr id="10" name="Straight Connector 10"/>
              <wp:cNvGraphicFramePr/>
              <a:graphic xmlns:a="http://schemas.openxmlformats.org/drawingml/2006/main">
                <a:graphicData uri="http://schemas.microsoft.com/office/word/2010/wordprocessingShape">
                  <wps:wsp>
                    <wps:cNvCnPr/>
                    <wps:spPr>
                      <a:xfrm>
                        <a:off x="0" y="0"/>
                        <a:ext cx="5759450" cy="0"/>
                      </a:xfrm>
                      <a:prstGeom prst="line">
                        <a:avLst/>
                      </a:prstGeom>
                      <a:ln w="38100" cmpd="sng">
                        <a:solidFill>
                          <a:schemeClr val="tx1">
                            <a:lumMod val="90000"/>
                            <a:lumOff val="10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339AC0C" id="Straight Connector 10" o:spid="_x0000_s1026" style="position:absolute;z-index:-2516638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5pt,90pt" to="453.35pt,90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" strokecolor="#191b53 [2909]" strokeweight="3pt">
              <w10:wrap anchorx="page" anchory="page"/>
            </v:line>
          </w:pict>
        </mc:Fallback>
      </mc:AlternateContent>
    </w:r>
    <w:r w:rsidRPr="00E44D11">
      <w:rPr>
        <w:rFonts w:ascii="Avenir Light" w:hAnsi="Avenir Light"/>
        <w:noProof/>
        <w:color w:val="53575B" w:themeColor="accent2"/>
      </w:rPr>
      <w:drawing>
        <wp:anchor distT="0" distB="0" distL="114300" distR="114300" simplePos="0" relativeHeight="251657728" behindDoc="0" locked="0" layoutInCell="1" allowOverlap="1" wp14:anchorId="60A22528" wp14:editId="477855CF">
          <wp:simplePos x="0" y="0"/>
          <wp:positionH relativeFrom="page">
            <wp:posOffset>5765002</wp:posOffset>
          </wp:positionH>
          <wp:positionV relativeFrom="page">
            <wp:posOffset>557530</wp:posOffset>
          </wp:positionV>
          <wp:extent cx="1157605" cy="895985"/>
          <wp:effectExtent l="0" t="0" r="0" b="0"/>
          <wp:wrapNone/>
          <wp:docPr id="58" name="Picture 58" descr="Macintosh HD:Users:Jonathan:Documents:Myanmar:Myanmar2018:1for50 Global Team:Full Color:1for50_RGB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onathan:Documents:Myanmar:Myanmar2018:1for50 Global Team:Full Color:1for50_RGB 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7605" cy="89598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venir Light" w:hAnsi="Avenir Light"/>
        <w:color w:val="53575B" w:themeColor="accent2"/>
      </w:rPr>
      <w:t xml:space="preserve">THREE-DAY </w:t>
    </w:r>
    <w:r w:rsidRPr="002E6178">
      <w:rPr>
        <w:rFonts w:ascii="Avenir Heavy" w:hAnsi="Avenir Heavy"/>
        <w:color w:val="53575B" w:themeColor="accent2"/>
      </w:rPr>
      <w:t>TWELVE</w:t>
    </w:r>
    <w:r>
      <w:rPr>
        <w:rFonts w:ascii="Avenir Light" w:hAnsi="Avenir Light"/>
        <w:color w:val="53575B" w:themeColor="accent2"/>
      </w:rPr>
      <w:t xml:space="preserve"> </w:t>
    </w:r>
    <w:r w:rsidRPr="009A29E6">
      <w:rPr>
        <w:rFonts w:ascii="Avenir Light" w:hAnsi="Avenir Light"/>
        <w:color w:val="53575B" w:themeColor="accent2"/>
      </w:rPr>
      <w:t>INSTRUCTOR’S GUIDE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C4127"/>
    <w:multiLevelType w:val="hybridMultilevel"/>
    <w:tmpl w:val="7E004AC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 w15:restartNumberingAfterBreak="0">
    <w:nsid w:val="314C7E44"/>
    <w:multiLevelType w:val="hybridMultilevel"/>
    <w:tmpl w:val="8BD6301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 w15:restartNumberingAfterBreak="0">
    <w:nsid w:val="4BAC3FFC"/>
    <w:multiLevelType w:val="hybridMultilevel"/>
    <w:tmpl w:val="DF0A26B4"/>
    <w:lvl w:ilvl="0" w:tplc="0809000F">
      <w:start w:val="1"/>
      <w:numFmt w:val="decimal"/>
      <w:lvlText w:val="%1."/>
      <w:lvlJc w:val="left"/>
      <w:pPr>
        <w:ind w:left="1287" w:hanging="360"/>
      </w:pPr>
    </w:lvl>
    <w:lvl w:ilvl="1" w:tplc="08090019">
      <w:start w:val="1"/>
      <w:numFmt w:val="lowerLetter"/>
      <w:lvlText w:val="%2."/>
      <w:lvlJc w:val="left"/>
      <w:pPr>
        <w:ind w:left="2007" w:hanging="360"/>
      </w:pPr>
    </w:lvl>
    <w:lvl w:ilvl="2" w:tplc="0809001B">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3" w15:restartNumberingAfterBreak="0">
    <w:nsid w:val="521C4978"/>
    <w:multiLevelType w:val="hybridMultilevel"/>
    <w:tmpl w:val="94946434"/>
    <w:lvl w:ilvl="0" w:tplc="08090001">
      <w:start w:val="1"/>
      <w:numFmt w:val="bullet"/>
      <w:lvlText w:val=""/>
      <w:lvlJc w:val="left"/>
      <w:pPr>
        <w:ind w:left="2421" w:hanging="360"/>
      </w:pPr>
      <w:rPr>
        <w:rFonts w:ascii="Symbol" w:hAnsi="Symbo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 w15:restartNumberingAfterBreak="0">
    <w:nsid w:val="59C11495"/>
    <w:multiLevelType w:val="hybridMultilevel"/>
    <w:tmpl w:val="CB9484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5A3F7B8C"/>
    <w:multiLevelType w:val="hybridMultilevel"/>
    <w:tmpl w:val="DEA26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5385E53"/>
    <w:multiLevelType w:val="hybridMultilevel"/>
    <w:tmpl w:val="A1BE90A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6D5F1A23"/>
    <w:multiLevelType w:val="hybridMultilevel"/>
    <w:tmpl w:val="B3BCA98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7C522A95"/>
    <w:multiLevelType w:val="hybridMultilevel"/>
    <w:tmpl w:val="9E06F77E"/>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num w:numId="1">
    <w:abstractNumId w:val="4"/>
  </w:num>
  <w:num w:numId="2">
    <w:abstractNumId w:val="6"/>
  </w:num>
  <w:num w:numId="3">
    <w:abstractNumId w:val="5"/>
  </w:num>
  <w:num w:numId="4">
    <w:abstractNumId w:val="0"/>
  </w:num>
  <w:num w:numId="5">
    <w:abstractNumId w:val="7"/>
  </w:num>
  <w:num w:numId="6">
    <w:abstractNumId w:val="1"/>
  </w:num>
  <w:num w:numId="7">
    <w:abstractNumId w:val="8"/>
  </w:num>
  <w:num w:numId="8">
    <w:abstractNumId w:val="2"/>
  </w:num>
  <w:num w:numId="9">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19E"/>
    <w:rsid w:val="00004225"/>
    <w:rsid w:val="00014843"/>
    <w:rsid w:val="00016CE7"/>
    <w:rsid w:val="000211C4"/>
    <w:rsid w:val="00023FE8"/>
    <w:rsid w:val="00025CF4"/>
    <w:rsid w:val="00045C38"/>
    <w:rsid w:val="000768F0"/>
    <w:rsid w:val="000803FB"/>
    <w:rsid w:val="000A256A"/>
    <w:rsid w:val="000B318F"/>
    <w:rsid w:val="000B320C"/>
    <w:rsid w:val="000B618C"/>
    <w:rsid w:val="000C3416"/>
    <w:rsid w:val="000D4941"/>
    <w:rsid w:val="00110E94"/>
    <w:rsid w:val="00111844"/>
    <w:rsid w:val="00116DFF"/>
    <w:rsid w:val="0013166F"/>
    <w:rsid w:val="001561FF"/>
    <w:rsid w:val="001610B2"/>
    <w:rsid w:val="0016725B"/>
    <w:rsid w:val="001762B3"/>
    <w:rsid w:val="00184F14"/>
    <w:rsid w:val="00191E3E"/>
    <w:rsid w:val="001A1F1B"/>
    <w:rsid w:val="001A2B3B"/>
    <w:rsid w:val="001A709C"/>
    <w:rsid w:val="001C2114"/>
    <w:rsid w:val="001C21E8"/>
    <w:rsid w:val="001C7394"/>
    <w:rsid w:val="001D6082"/>
    <w:rsid w:val="001E1DC8"/>
    <w:rsid w:val="001E5915"/>
    <w:rsid w:val="001E6C9D"/>
    <w:rsid w:val="001E7961"/>
    <w:rsid w:val="001F3387"/>
    <w:rsid w:val="00200AA2"/>
    <w:rsid w:val="00203310"/>
    <w:rsid w:val="00203FF0"/>
    <w:rsid w:val="002219D9"/>
    <w:rsid w:val="00225A7F"/>
    <w:rsid w:val="002262AD"/>
    <w:rsid w:val="00231761"/>
    <w:rsid w:val="00236E8F"/>
    <w:rsid w:val="0024033B"/>
    <w:rsid w:val="00250540"/>
    <w:rsid w:val="0025445B"/>
    <w:rsid w:val="002568F8"/>
    <w:rsid w:val="00262EB9"/>
    <w:rsid w:val="00265B2E"/>
    <w:rsid w:val="00270A71"/>
    <w:rsid w:val="00271B73"/>
    <w:rsid w:val="00273FF9"/>
    <w:rsid w:val="0029205A"/>
    <w:rsid w:val="002961A6"/>
    <w:rsid w:val="00296AFE"/>
    <w:rsid w:val="002A333F"/>
    <w:rsid w:val="002A5542"/>
    <w:rsid w:val="002A655C"/>
    <w:rsid w:val="002B009C"/>
    <w:rsid w:val="002B1B0D"/>
    <w:rsid w:val="002B4168"/>
    <w:rsid w:val="002C6B4D"/>
    <w:rsid w:val="002D31AC"/>
    <w:rsid w:val="002D68FF"/>
    <w:rsid w:val="002E10D0"/>
    <w:rsid w:val="002F5352"/>
    <w:rsid w:val="003018EF"/>
    <w:rsid w:val="0031001C"/>
    <w:rsid w:val="003177F1"/>
    <w:rsid w:val="00321DC2"/>
    <w:rsid w:val="00326216"/>
    <w:rsid w:val="00332F00"/>
    <w:rsid w:val="00337019"/>
    <w:rsid w:val="003462A1"/>
    <w:rsid w:val="0035374D"/>
    <w:rsid w:val="00357B3C"/>
    <w:rsid w:val="003902D4"/>
    <w:rsid w:val="00395882"/>
    <w:rsid w:val="003C45CE"/>
    <w:rsid w:val="003D02B2"/>
    <w:rsid w:val="003D4354"/>
    <w:rsid w:val="003E44F5"/>
    <w:rsid w:val="003F4F33"/>
    <w:rsid w:val="003F5AD2"/>
    <w:rsid w:val="003F6B18"/>
    <w:rsid w:val="003F7975"/>
    <w:rsid w:val="00403950"/>
    <w:rsid w:val="00410C2C"/>
    <w:rsid w:val="004168A1"/>
    <w:rsid w:val="0042104E"/>
    <w:rsid w:val="00421C0E"/>
    <w:rsid w:val="00427DCD"/>
    <w:rsid w:val="00467D8D"/>
    <w:rsid w:val="00474FF8"/>
    <w:rsid w:val="004870C3"/>
    <w:rsid w:val="00491A94"/>
    <w:rsid w:val="00492C87"/>
    <w:rsid w:val="0049663C"/>
    <w:rsid w:val="004A1752"/>
    <w:rsid w:val="004A409A"/>
    <w:rsid w:val="004B085B"/>
    <w:rsid w:val="004B61A7"/>
    <w:rsid w:val="004B652E"/>
    <w:rsid w:val="004C3B89"/>
    <w:rsid w:val="004C5D90"/>
    <w:rsid w:val="004C5FB1"/>
    <w:rsid w:val="004C6A4E"/>
    <w:rsid w:val="004D133D"/>
    <w:rsid w:val="004D7136"/>
    <w:rsid w:val="00503C2F"/>
    <w:rsid w:val="00505129"/>
    <w:rsid w:val="005110BC"/>
    <w:rsid w:val="0051404F"/>
    <w:rsid w:val="00537466"/>
    <w:rsid w:val="005463F0"/>
    <w:rsid w:val="0056029D"/>
    <w:rsid w:val="00562765"/>
    <w:rsid w:val="00564DB7"/>
    <w:rsid w:val="0057099B"/>
    <w:rsid w:val="00581447"/>
    <w:rsid w:val="005822AF"/>
    <w:rsid w:val="00594983"/>
    <w:rsid w:val="005B2CEA"/>
    <w:rsid w:val="005B77A3"/>
    <w:rsid w:val="005B7C2F"/>
    <w:rsid w:val="005E1539"/>
    <w:rsid w:val="005E69AE"/>
    <w:rsid w:val="00605754"/>
    <w:rsid w:val="00622841"/>
    <w:rsid w:val="0062619B"/>
    <w:rsid w:val="00634801"/>
    <w:rsid w:val="00637A26"/>
    <w:rsid w:val="006428AD"/>
    <w:rsid w:val="00647163"/>
    <w:rsid w:val="0064778E"/>
    <w:rsid w:val="00654116"/>
    <w:rsid w:val="0066430F"/>
    <w:rsid w:val="00690050"/>
    <w:rsid w:val="00697AD8"/>
    <w:rsid w:val="006B2023"/>
    <w:rsid w:val="006D319E"/>
    <w:rsid w:val="006E319F"/>
    <w:rsid w:val="006E3AB6"/>
    <w:rsid w:val="006E68DE"/>
    <w:rsid w:val="006F5697"/>
    <w:rsid w:val="00710794"/>
    <w:rsid w:val="007143CD"/>
    <w:rsid w:val="00716AC0"/>
    <w:rsid w:val="00720224"/>
    <w:rsid w:val="00721E67"/>
    <w:rsid w:val="00722CE4"/>
    <w:rsid w:val="00724C63"/>
    <w:rsid w:val="007468F9"/>
    <w:rsid w:val="0076693D"/>
    <w:rsid w:val="00766A15"/>
    <w:rsid w:val="007835AD"/>
    <w:rsid w:val="00783DD9"/>
    <w:rsid w:val="00785DB8"/>
    <w:rsid w:val="00787916"/>
    <w:rsid w:val="007925B8"/>
    <w:rsid w:val="007A0EC5"/>
    <w:rsid w:val="007A110B"/>
    <w:rsid w:val="007A1988"/>
    <w:rsid w:val="007A294F"/>
    <w:rsid w:val="007A39A2"/>
    <w:rsid w:val="007B14AB"/>
    <w:rsid w:val="007C2442"/>
    <w:rsid w:val="007C6B25"/>
    <w:rsid w:val="007D07D8"/>
    <w:rsid w:val="007D314C"/>
    <w:rsid w:val="007D776D"/>
    <w:rsid w:val="007E7C19"/>
    <w:rsid w:val="007F4A0B"/>
    <w:rsid w:val="008002F1"/>
    <w:rsid w:val="00800838"/>
    <w:rsid w:val="00803051"/>
    <w:rsid w:val="008054FE"/>
    <w:rsid w:val="00805674"/>
    <w:rsid w:val="008066DE"/>
    <w:rsid w:val="00817748"/>
    <w:rsid w:val="008202B2"/>
    <w:rsid w:val="008361CA"/>
    <w:rsid w:val="00845DAE"/>
    <w:rsid w:val="00851123"/>
    <w:rsid w:val="0085250A"/>
    <w:rsid w:val="00852D0D"/>
    <w:rsid w:val="00856548"/>
    <w:rsid w:val="008619C0"/>
    <w:rsid w:val="00870153"/>
    <w:rsid w:val="00874968"/>
    <w:rsid w:val="00875BF7"/>
    <w:rsid w:val="00880428"/>
    <w:rsid w:val="00882CCC"/>
    <w:rsid w:val="00883939"/>
    <w:rsid w:val="00886D15"/>
    <w:rsid w:val="008A44B0"/>
    <w:rsid w:val="008B4891"/>
    <w:rsid w:val="008B56C1"/>
    <w:rsid w:val="008D68CD"/>
    <w:rsid w:val="008E2383"/>
    <w:rsid w:val="008E3B95"/>
    <w:rsid w:val="008E55BF"/>
    <w:rsid w:val="008E78F5"/>
    <w:rsid w:val="008F3AF7"/>
    <w:rsid w:val="008F7C53"/>
    <w:rsid w:val="00904B6A"/>
    <w:rsid w:val="009148E0"/>
    <w:rsid w:val="00916A4F"/>
    <w:rsid w:val="00921AC1"/>
    <w:rsid w:val="00921E95"/>
    <w:rsid w:val="009300A6"/>
    <w:rsid w:val="009335D3"/>
    <w:rsid w:val="0093685D"/>
    <w:rsid w:val="0096737B"/>
    <w:rsid w:val="0098152B"/>
    <w:rsid w:val="00992001"/>
    <w:rsid w:val="00997000"/>
    <w:rsid w:val="009A27FF"/>
    <w:rsid w:val="009E0B25"/>
    <w:rsid w:val="009F5AE0"/>
    <w:rsid w:val="00A0106C"/>
    <w:rsid w:val="00A0140C"/>
    <w:rsid w:val="00A03184"/>
    <w:rsid w:val="00A06BF0"/>
    <w:rsid w:val="00A2434A"/>
    <w:rsid w:val="00A251F0"/>
    <w:rsid w:val="00A30D6C"/>
    <w:rsid w:val="00A3517E"/>
    <w:rsid w:val="00A42988"/>
    <w:rsid w:val="00A46DC2"/>
    <w:rsid w:val="00A60394"/>
    <w:rsid w:val="00A618FF"/>
    <w:rsid w:val="00A7215D"/>
    <w:rsid w:val="00A86856"/>
    <w:rsid w:val="00AA4F56"/>
    <w:rsid w:val="00AD7FD1"/>
    <w:rsid w:val="00AF5645"/>
    <w:rsid w:val="00B04E51"/>
    <w:rsid w:val="00B05756"/>
    <w:rsid w:val="00B103A3"/>
    <w:rsid w:val="00B203C7"/>
    <w:rsid w:val="00B227B0"/>
    <w:rsid w:val="00B27650"/>
    <w:rsid w:val="00B475EE"/>
    <w:rsid w:val="00B506AA"/>
    <w:rsid w:val="00B51C9A"/>
    <w:rsid w:val="00B64010"/>
    <w:rsid w:val="00B73BA5"/>
    <w:rsid w:val="00BA25B1"/>
    <w:rsid w:val="00BB562C"/>
    <w:rsid w:val="00BC0936"/>
    <w:rsid w:val="00BC5D2F"/>
    <w:rsid w:val="00BD2339"/>
    <w:rsid w:val="00BD5C9F"/>
    <w:rsid w:val="00BD7512"/>
    <w:rsid w:val="00C019B0"/>
    <w:rsid w:val="00C0280D"/>
    <w:rsid w:val="00C05FBF"/>
    <w:rsid w:val="00C15C9A"/>
    <w:rsid w:val="00C301DA"/>
    <w:rsid w:val="00C33462"/>
    <w:rsid w:val="00C34568"/>
    <w:rsid w:val="00C46E73"/>
    <w:rsid w:val="00C54B49"/>
    <w:rsid w:val="00C56170"/>
    <w:rsid w:val="00C6018A"/>
    <w:rsid w:val="00C60990"/>
    <w:rsid w:val="00C65033"/>
    <w:rsid w:val="00C72096"/>
    <w:rsid w:val="00C900EF"/>
    <w:rsid w:val="00CA035B"/>
    <w:rsid w:val="00CA393F"/>
    <w:rsid w:val="00CC2A6B"/>
    <w:rsid w:val="00D06800"/>
    <w:rsid w:val="00D12240"/>
    <w:rsid w:val="00D124F3"/>
    <w:rsid w:val="00D27E6B"/>
    <w:rsid w:val="00D33EF4"/>
    <w:rsid w:val="00D423D4"/>
    <w:rsid w:val="00D466C4"/>
    <w:rsid w:val="00D56055"/>
    <w:rsid w:val="00D61995"/>
    <w:rsid w:val="00D631C4"/>
    <w:rsid w:val="00D73F2A"/>
    <w:rsid w:val="00D77C24"/>
    <w:rsid w:val="00D82F6A"/>
    <w:rsid w:val="00D944AB"/>
    <w:rsid w:val="00DA06E4"/>
    <w:rsid w:val="00DA2CDF"/>
    <w:rsid w:val="00DA5B47"/>
    <w:rsid w:val="00DC5B90"/>
    <w:rsid w:val="00DD5481"/>
    <w:rsid w:val="00DD648B"/>
    <w:rsid w:val="00DD6ABC"/>
    <w:rsid w:val="00E16C57"/>
    <w:rsid w:val="00E411AD"/>
    <w:rsid w:val="00E424A2"/>
    <w:rsid w:val="00E64C60"/>
    <w:rsid w:val="00E7103E"/>
    <w:rsid w:val="00E74F1B"/>
    <w:rsid w:val="00EA4822"/>
    <w:rsid w:val="00EA7A4C"/>
    <w:rsid w:val="00EB30D5"/>
    <w:rsid w:val="00EC11FE"/>
    <w:rsid w:val="00EC50E7"/>
    <w:rsid w:val="00EC7AFE"/>
    <w:rsid w:val="00ED14FE"/>
    <w:rsid w:val="00EE05C5"/>
    <w:rsid w:val="00EE0C57"/>
    <w:rsid w:val="00EE0D91"/>
    <w:rsid w:val="00EE0F67"/>
    <w:rsid w:val="00EE5A6F"/>
    <w:rsid w:val="00EE68C9"/>
    <w:rsid w:val="00EF1DC5"/>
    <w:rsid w:val="00EF244B"/>
    <w:rsid w:val="00F00153"/>
    <w:rsid w:val="00F04354"/>
    <w:rsid w:val="00F1397E"/>
    <w:rsid w:val="00F33D2A"/>
    <w:rsid w:val="00F47126"/>
    <w:rsid w:val="00F5170D"/>
    <w:rsid w:val="00F63568"/>
    <w:rsid w:val="00F70C1A"/>
    <w:rsid w:val="00F71E99"/>
    <w:rsid w:val="00F916D7"/>
    <w:rsid w:val="00F925E7"/>
    <w:rsid w:val="00F935D4"/>
    <w:rsid w:val="00FA1012"/>
    <w:rsid w:val="00FA1FB7"/>
    <w:rsid w:val="00FA26C0"/>
    <w:rsid w:val="00FA4FF2"/>
    <w:rsid w:val="00FC0D60"/>
    <w:rsid w:val="00FC7F30"/>
    <w:rsid w:val="00FE190C"/>
    <w:rsid w:val="00FE50F3"/>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f" fillcolor="white" stroke="f">
      <v:fill color="white" on="f"/>
      <v:stroke on="f"/>
    </o:shapedefaults>
    <o:shapelayout v:ext="edit">
      <o:idmap v:ext="edit" data="2"/>
    </o:shapelayout>
  </w:shapeDefaults>
  <w:decimalSymbol w:val="."/>
  <w:listSeparator w:val=","/>
  <w14:docId w14:val="265C427A"/>
  <w15:docId w15:val="{AE30AF7B-8123-DF44-9290-7E0351659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B2CEA"/>
    <w:rPr>
      <w:rFonts w:asciiTheme="minorHAnsi" w:hAnsiTheme="minorHAnsi"/>
      <w:sz w:val="22"/>
      <w:szCs w:val="24"/>
    </w:rPr>
  </w:style>
  <w:style w:type="paragraph" w:styleId="Heading1">
    <w:name w:val="heading 1"/>
    <w:basedOn w:val="Normal"/>
    <w:next w:val="Normal"/>
    <w:link w:val="Heading1Char"/>
    <w:qFormat/>
    <w:rsid w:val="00B203C7"/>
    <w:pPr>
      <w:keepNext/>
      <w:outlineLvl w:val="0"/>
    </w:pPr>
    <w:rPr>
      <w:rFonts w:ascii="Arial" w:hAnsi="Arial"/>
      <w:b/>
      <w:bCs/>
      <w:noProof/>
      <w:sz w:val="24"/>
      <w:szCs w:val="22"/>
      <w:lang w:val="en-CA"/>
    </w:rPr>
  </w:style>
  <w:style w:type="paragraph" w:styleId="Heading2">
    <w:name w:val="heading 2"/>
    <w:basedOn w:val="Normal"/>
    <w:next w:val="Normal"/>
    <w:link w:val="Heading2Char"/>
    <w:qFormat/>
    <w:rsid w:val="00B203C7"/>
    <w:pPr>
      <w:keepNext/>
      <w:jc w:val="center"/>
      <w:outlineLvl w:val="1"/>
    </w:pPr>
    <w:rPr>
      <w:rFonts w:ascii="Arial" w:hAnsi="Arial"/>
      <w:b/>
      <w:bCs/>
      <w:noProof/>
      <w:szCs w:val="22"/>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D319E"/>
    <w:pPr>
      <w:tabs>
        <w:tab w:val="center" w:pos="4320"/>
        <w:tab w:val="right" w:pos="8640"/>
      </w:tabs>
    </w:pPr>
  </w:style>
  <w:style w:type="paragraph" w:styleId="Footer">
    <w:name w:val="footer"/>
    <w:basedOn w:val="Normal"/>
    <w:link w:val="FooterChar"/>
    <w:uiPriority w:val="99"/>
    <w:rsid w:val="006D319E"/>
    <w:pPr>
      <w:tabs>
        <w:tab w:val="center" w:pos="4320"/>
        <w:tab w:val="right" w:pos="8640"/>
      </w:tabs>
    </w:pPr>
  </w:style>
  <w:style w:type="character" w:styleId="PageNumber">
    <w:name w:val="page number"/>
    <w:basedOn w:val="DefaultParagraphFont"/>
    <w:rsid w:val="00DD5481"/>
  </w:style>
  <w:style w:type="table" w:styleId="TableGrid">
    <w:name w:val="Table Grid"/>
    <w:basedOn w:val="TableNormal"/>
    <w:rsid w:val="00110E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C019B0"/>
    <w:rPr>
      <w:rFonts w:ascii="Tahoma" w:hAnsi="Tahoma" w:cs="Tahoma"/>
      <w:sz w:val="16"/>
      <w:szCs w:val="16"/>
    </w:rPr>
  </w:style>
  <w:style w:type="character" w:customStyle="1" w:styleId="BalloonTextChar">
    <w:name w:val="Balloon Text Char"/>
    <w:link w:val="BalloonText"/>
    <w:rsid w:val="00C019B0"/>
    <w:rPr>
      <w:rFonts w:ascii="Tahoma" w:hAnsi="Tahoma" w:cs="Tahoma"/>
      <w:sz w:val="16"/>
      <w:szCs w:val="16"/>
    </w:rPr>
  </w:style>
  <w:style w:type="character" w:customStyle="1" w:styleId="FooterChar">
    <w:name w:val="Footer Char"/>
    <w:link w:val="Footer"/>
    <w:uiPriority w:val="99"/>
    <w:rsid w:val="00427DCD"/>
    <w:rPr>
      <w:sz w:val="24"/>
      <w:szCs w:val="24"/>
    </w:rPr>
  </w:style>
  <w:style w:type="paragraph" w:styleId="ListParagraph">
    <w:name w:val="List Paragraph"/>
    <w:basedOn w:val="Normal"/>
    <w:qFormat/>
    <w:rsid w:val="00004225"/>
    <w:pPr>
      <w:ind w:left="720"/>
      <w:contextualSpacing/>
    </w:pPr>
  </w:style>
  <w:style w:type="character" w:customStyle="1" w:styleId="Heading1Char">
    <w:name w:val="Heading 1 Char"/>
    <w:basedOn w:val="DefaultParagraphFont"/>
    <w:link w:val="Heading1"/>
    <w:rsid w:val="00B203C7"/>
    <w:rPr>
      <w:rFonts w:ascii="Arial" w:hAnsi="Arial"/>
      <w:b/>
      <w:bCs/>
      <w:noProof/>
      <w:sz w:val="24"/>
      <w:szCs w:val="22"/>
      <w:lang w:val="en-CA"/>
    </w:rPr>
  </w:style>
  <w:style w:type="character" w:customStyle="1" w:styleId="Heading2Char">
    <w:name w:val="Heading 2 Char"/>
    <w:basedOn w:val="DefaultParagraphFont"/>
    <w:link w:val="Heading2"/>
    <w:rsid w:val="00B203C7"/>
    <w:rPr>
      <w:rFonts w:ascii="Arial" w:hAnsi="Arial"/>
      <w:b/>
      <w:bCs/>
      <w:noProof/>
      <w:sz w:val="22"/>
      <w:szCs w:val="22"/>
      <w:lang w:val="en-CA"/>
    </w:rPr>
  </w:style>
  <w:style w:type="paragraph" w:styleId="BodyText">
    <w:name w:val="Body Text"/>
    <w:basedOn w:val="Normal"/>
    <w:link w:val="BodyTextChar"/>
    <w:rsid w:val="003F6B18"/>
    <w:pPr>
      <w:spacing w:after="120"/>
    </w:pPr>
    <w:rPr>
      <w:rFonts w:ascii="Times New Roman" w:hAnsi="Times New Roman"/>
      <w:sz w:val="24"/>
    </w:rPr>
  </w:style>
  <w:style w:type="character" w:customStyle="1" w:styleId="BodyTextChar">
    <w:name w:val="Body Text Char"/>
    <w:basedOn w:val="DefaultParagraphFont"/>
    <w:link w:val="BodyText"/>
    <w:rsid w:val="003F6B1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182369">
      <w:bodyDiv w:val="1"/>
      <w:marLeft w:val="0"/>
      <w:marRight w:val="0"/>
      <w:marTop w:val="0"/>
      <w:marBottom w:val="0"/>
      <w:divBdr>
        <w:top w:val="none" w:sz="0" w:space="0" w:color="auto"/>
        <w:left w:val="none" w:sz="0" w:space="0" w:color="auto"/>
        <w:bottom w:val="none" w:sz="0" w:space="0" w:color="auto"/>
        <w:right w:val="none" w:sz="0" w:space="0" w:color="auto"/>
      </w:divBdr>
    </w:div>
    <w:div w:id="129382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f"/><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Custom 2">
      <a:dk1>
        <a:srgbClr val="0F1031"/>
      </a:dk1>
      <a:lt1>
        <a:sysClr val="window" lastClr="FFFFFF"/>
      </a:lt1>
      <a:dk2>
        <a:srgbClr val="167DC0"/>
      </a:dk2>
      <a:lt2>
        <a:srgbClr val="EEECE1"/>
      </a:lt2>
      <a:accent1>
        <a:srgbClr val="2FB3BB"/>
      </a:accent1>
      <a:accent2>
        <a:srgbClr val="53575B"/>
      </a:accent2>
      <a:accent3>
        <a:srgbClr val="FAE209"/>
      </a:accent3>
      <a:accent4>
        <a:srgbClr val="A04275"/>
      </a:accent4>
      <a:accent5>
        <a:srgbClr val="9451C6"/>
      </a:accent5>
      <a:accent6>
        <a:srgbClr val="F79646"/>
      </a:accent6>
      <a:hlink>
        <a:srgbClr val="1BA3FF"/>
      </a:hlink>
      <a:folHlink>
        <a:srgbClr val="3638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6D1355-96BE-DD49-A859-02F1215AF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7</Pages>
  <Words>1798</Words>
  <Characters>10251</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Lesson 1:</vt:lpstr>
    </vt:vector>
  </TitlesOfParts>
  <Company>KIDZANA</Company>
  <LinksUpToDate>false</LinksUpToDate>
  <CharactersWithSpaces>12025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Lesson 1:</dc:title>
  <dc:creator>KIDZANA</dc:creator>
  <cp:lastModifiedBy>Jonathan Stone</cp:lastModifiedBy>
  <cp:revision>11</cp:revision>
  <cp:lastPrinted>2011-06-18T13:34:00Z</cp:lastPrinted>
  <dcterms:created xsi:type="dcterms:W3CDTF">2022-02-03T05:17:00Z</dcterms:created>
  <dcterms:modified xsi:type="dcterms:W3CDTF">2022-03-11T14:03:00Z</dcterms:modified>
</cp:coreProperties>
</file>